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C2" w:rsidRPr="004B784E" w:rsidRDefault="00883AC2" w:rsidP="00883AC2">
      <w:pPr>
        <w:spacing w:line="400" w:lineRule="exact"/>
        <w:jc w:val="both"/>
        <w:rPr>
          <w:rFonts w:ascii="Arial" w:hAnsi="Arial" w:cs="Arial"/>
          <w:sz w:val="32"/>
        </w:rPr>
      </w:pPr>
    </w:p>
    <w:p w:rsidR="0015437A" w:rsidRPr="004B784E" w:rsidRDefault="0015437A" w:rsidP="0015437A">
      <w:pPr>
        <w:suppressAutoHyphens/>
        <w:jc w:val="center"/>
        <w:rPr>
          <w:rFonts w:ascii="Times New Roman" w:hAnsi="Times New Roman"/>
          <w:sz w:val="44"/>
          <w:szCs w:val="44"/>
        </w:rPr>
      </w:pPr>
    </w:p>
    <w:p w:rsidR="0015437A" w:rsidRPr="004B784E" w:rsidRDefault="0015437A" w:rsidP="0015437A">
      <w:pPr>
        <w:jc w:val="center"/>
        <w:rPr>
          <w:rFonts w:ascii="Times New Roman" w:hAnsi="Times New Roman"/>
          <w:b/>
          <w:bCs/>
          <w:sz w:val="36"/>
          <w:szCs w:val="24"/>
        </w:rPr>
      </w:pPr>
      <w:r w:rsidRPr="004B784E">
        <w:rPr>
          <w:rFonts w:ascii="Times New Roman" w:hAnsi="Times New Roman"/>
          <w:b/>
          <w:bCs/>
          <w:sz w:val="36"/>
          <w:szCs w:val="24"/>
        </w:rPr>
        <w:t>1</w:t>
      </w:r>
      <w:r w:rsidR="00E60884">
        <w:rPr>
          <w:rFonts w:ascii="Times New Roman" w:hAnsi="Times New Roman"/>
          <w:b/>
          <w:bCs/>
          <w:sz w:val="36"/>
          <w:szCs w:val="24"/>
        </w:rPr>
        <w:t>??</w:t>
      </w:r>
      <w:r w:rsidRPr="004B784E">
        <w:rPr>
          <w:rFonts w:ascii="Times New Roman" w:hAnsi="Times New Roman" w:hint="eastAsia"/>
          <w:b/>
          <w:bCs/>
          <w:sz w:val="36"/>
          <w:szCs w:val="24"/>
        </w:rPr>
        <w:t>學</w:t>
      </w:r>
      <w:r w:rsidRPr="004B784E">
        <w:rPr>
          <w:rFonts w:ascii="Times New Roman" w:hAnsi="Times New Roman" w:hint="eastAsia"/>
          <w:b/>
          <w:bCs/>
          <w:sz w:val="36"/>
          <w:szCs w:val="24"/>
          <w:lang w:eastAsia="zh-HK"/>
        </w:rPr>
        <w:t>年</w:t>
      </w:r>
      <w:r w:rsidRPr="004B784E">
        <w:rPr>
          <w:rFonts w:ascii="Times New Roman" w:hAnsi="Times New Roman" w:hint="eastAsia"/>
          <w:b/>
          <w:bCs/>
          <w:sz w:val="36"/>
          <w:szCs w:val="24"/>
        </w:rPr>
        <w:t>度明新學校財團法人明新科技大學財務金融系</w:t>
      </w:r>
    </w:p>
    <w:p w:rsidR="0015437A" w:rsidRPr="004B784E" w:rsidRDefault="0015437A" w:rsidP="0015437A">
      <w:pPr>
        <w:suppressAutoHyphens/>
        <w:jc w:val="center"/>
        <w:rPr>
          <w:rFonts w:ascii="Times New Roman" w:hAnsi="Times New Roman"/>
          <w:sz w:val="40"/>
          <w:szCs w:val="40"/>
        </w:rPr>
      </w:pPr>
      <w:r w:rsidRPr="004B784E">
        <w:rPr>
          <w:rFonts w:ascii="Times New Roman" w:hAnsi="Times New Roman" w:hint="eastAsia"/>
          <w:b/>
          <w:bCs/>
          <w:sz w:val="36"/>
          <w:szCs w:val="24"/>
        </w:rPr>
        <w:t>實務專題</w:t>
      </w:r>
      <w:r w:rsidRPr="004B784E">
        <w:rPr>
          <w:rFonts w:ascii="Times New Roman" w:hAnsi="Times New Roman"/>
          <w:b/>
          <w:bCs/>
          <w:sz w:val="36"/>
          <w:szCs w:val="24"/>
        </w:rPr>
        <w:t>成果報告書</w:t>
      </w:r>
    </w:p>
    <w:p w:rsidR="0015437A" w:rsidRPr="004B784E" w:rsidRDefault="0015437A" w:rsidP="0015437A">
      <w:pPr>
        <w:rPr>
          <w:rFonts w:ascii="Times New Roman" w:hAnsi="Times New Roman"/>
          <w:sz w:val="44"/>
          <w:szCs w:val="44"/>
        </w:rPr>
      </w:pPr>
    </w:p>
    <w:p w:rsidR="0015437A" w:rsidRPr="004B784E" w:rsidRDefault="0015437A" w:rsidP="0015437A">
      <w:pPr>
        <w:rPr>
          <w:rFonts w:ascii="Times New Roman" w:hAnsi="Times New Roman"/>
          <w:sz w:val="44"/>
          <w:szCs w:val="44"/>
        </w:rPr>
      </w:pPr>
    </w:p>
    <w:p w:rsidR="0015437A" w:rsidRPr="000353F2" w:rsidRDefault="00E60884" w:rsidP="0015437A">
      <w:pPr>
        <w:jc w:val="center"/>
        <w:rPr>
          <w:rFonts w:ascii="Times New Roman" w:hAnsi="Times New Roman"/>
          <w:b/>
          <w:sz w:val="36"/>
          <w:szCs w:val="36"/>
        </w:rPr>
      </w:pPr>
      <w:r w:rsidRPr="000353F2">
        <w:rPr>
          <w:rFonts w:ascii="Times New Roman" w:hAnsi="Times New Roman" w:hint="eastAsia"/>
          <w:b/>
          <w:sz w:val="36"/>
          <w:szCs w:val="36"/>
        </w:rPr>
        <w:t>這裡是報告書題目</w:t>
      </w: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Pr="004B784E" w:rsidRDefault="0015437A" w:rsidP="0015437A">
      <w:pPr>
        <w:jc w:val="center"/>
        <w:rPr>
          <w:rFonts w:ascii="Times New Roman" w:hAnsi="Times New Roman"/>
          <w:sz w:val="44"/>
          <w:szCs w:val="44"/>
        </w:rPr>
      </w:pPr>
    </w:p>
    <w:p w:rsidR="0015437A" w:rsidRDefault="0015437A" w:rsidP="0015437A">
      <w:pPr>
        <w:jc w:val="center"/>
        <w:rPr>
          <w:rFonts w:ascii="Times New Roman" w:hAnsi="Times New Roman"/>
          <w:sz w:val="44"/>
          <w:szCs w:val="44"/>
        </w:rPr>
      </w:pPr>
    </w:p>
    <w:p w:rsidR="000353F2" w:rsidRPr="004B784E" w:rsidRDefault="000353F2" w:rsidP="0015437A">
      <w:pPr>
        <w:jc w:val="center"/>
        <w:rPr>
          <w:rFonts w:ascii="Times New Roman" w:hAnsi="Times New Roman"/>
          <w:sz w:val="44"/>
          <w:szCs w:val="44"/>
        </w:rPr>
      </w:pPr>
    </w:p>
    <w:p w:rsidR="00E60884" w:rsidRDefault="0015437A" w:rsidP="000353F2">
      <w:pPr>
        <w:tabs>
          <w:tab w:val="left" w:pos="3402"/>
          <w:tab w:val="left" w:pos="3544"/>
        </w:tabs>
        <w:ind w:leftChars="1100" w:left="2640"/>
        <w:rPr>
          <w:rFonts w:ascii="Times New Roman" w:hAnsi="Times New Roman"/>
          <w:sz w:val="32"/>
          <w:szCs w:val="32"/>
        </w:rPr>
      </w:pPr>
      <w:r w:rsidRPr="000353F2">
        <w:rPr>
          <w:rFonts w:ascii="Times New Roman" w:hAnsi="Times New Roman" w:hint="eastAsia"/>
          <w:kern w:val="0"/>
          <w:sz w:val="32"/>
          <w:szCs w:val="32"/>
          <w:fitText w:val="960" w:id="-712306176"/>
        </w:rPr>
        <w:t>組長：</w:t>
      </w:r>
      <w:r w:rsidR="001E2B8C" w:rsidRPr="001E2B8C">
        <w:rPr>
          <w:rFonts w:ascii="Times New Roman" w:hAnsi="Times New Roman" w:hint="eastAsia"/>
          <w:sz w:val="32"/>
          <w:szCs w:val="32"/>
        </w:rPr>
        <w:t>趙</w:t>
      </w:r>
      <w:r w:rsidR="001E2B8C">
        <w:rPr>
          <w:rFonts w:ascii="Times New Roman" w:hAnsi="Times New Roman" w:hint="eastAsia"/>
          <w:sz w:val="32"/>
          <w:szCs w:val="32"/>
        </w:rPr>
        <w:t>一依</w:t>
      </w:r>
      <w:r w:rsidRPr="004B784E">
        <w:rPr>
          <w:rFonts w:ascii="Times New Roman" w:hAnsi="Times New Roman"/>
          <w:sz w:val="32"/>
          <w:szCs w:val="32"/>
        </w:rPr>
        <w:t>B</w:t>
      </w:r>
      <w:r w:rsidR="001E2B8C">
        <w:rPr>
          <w:rFonts w:ascii="Times New Roman" w:hAnsi="Times New Roman" w:hint="eastAsia"/>
          <w:sz w:val="32"/>
          <w:szCs w:val="32"/>
        </w:rPr>
        <w:t>??</w:t>
      </w:r>
      <w:r w:rsidRPr="004B784E">
        <w:rPr>
          <w:rFonts w:ascii="Times New Roman" w:hAnsi="Times New Roman"/>
          <w:sz w:val="32"/>
          <w:szCs w:val="32"/>
        </w:rPr>
        <w:t>19</w:t>
      </w:r>
      <w:r w:rsidR="001E2B8C">
        <w:rPr>
          <w:rFonts w:ascii="Times New Roman" w:hAnsi="Times New Roman" w:hint="eastAsia"/>
          <w:sz w:val="32"/>
          <w:szCs w:val="32"/>
        </w:rPr>
        <w:t>????</w:t>
      </w:r>
    </w:p>
    <w:p w:rsidR="0015437A" w:rsidRPr="004B784E" w:rsidRDefault="0015437A" w:rsidP="000353F2">
      <w:pPr>
        <w:tabs>
          <w:tab w:val="left" w:pos="3544"/>
        </w:tabs>
        <w:ind w:leftChars="1100" w:left="2640"/>
        <w:rPr>
          <w:rFonts w:ascii="Times New Roman" w:hAnsi="Times New Roman"/>
        </w:rPr>
      </w:pPr>
      <w:r w:rsidRPr="004B784E">
        <w:rPr>
          <w:rFonts w:ascii="Times New Roman" w:hAnsi="Times New Roman" w:hint="eastAsia"/>
          <w:sz w:val="32"/>
          <w:szCs w:val="32"/>
        </w:rPr>
        <w:t>組員：</w:t>
      </w:r>
      <w:r w:rsidR="001E2B8C" w:rsidRPr="001E2B8C">
        <w:rPr>
          <w:rFonts w:ascii="Times New Roman" w:hAnsi="Times New Roman" w:hint="eastAsia"/>
          <w:sz w:val="32"/>
          <w:szCs w:val="32"/>
        </w:rPr>
        <w:t>錢</w:t>
      </w:r>
      <w:r w:rsidR="001E2B8C">
        <w:rPr>
          <w:rFonts w:ascii="Times New Roman" w:hAnsi="Times New Roman" w:hint="eastAsia"/>
          <w:sz w:val="32"/>
          <w:szCs w:val="32"/>
        </w:rPr>
        <w:t>二兒</w:t>
      </w:r>
      <w:r w:rsidR="001E2B8C" w:rsidRPr="004B784E">
        <w:rPr>
          <w:rFonts w:ascii="Times New Roman" w:hAnsi="Times New Roman"/>
          <w:sz w:val="32"/>
          <w:szCs w:val="32"/>
        </w:rPr>
        <w:t>B</w:t>
      </w:r>
      <w:r w:rsidR="001E2B8C">
        <w:rPr>
          <w:rFonts w:ascii="Times New Roman" w:hAnsi="Times New Roman" w:hint="eastAsia"/>
          <w:sz w:val="32"/>
          <w:szCs w:val="32"/>
        </w:rPr>
        <w:t>??</w:t>
      </w:r>
      <w:r w:rsidR="001E2B8C" w:rsidRPr="004B784E">
        <w:rPr>
          <w:rFonts w:ascii="Times New Roman" w:hAnsi="Times New Roman"/>
          <w:sz w:val="32"/>
          <w:szCs w:val="32"/>
        </w:rPr>
        <w:t>19</w:t>
      </w:r>
      <w:r w:rsidR="001E2B8C">
        <w:rPr>
          <w:rFonts w:ascii="Times New Roman" w:hAnsi="Times New Roman" w:hint="eastAsia"/>
          <w:sz w:val="32"/>
          <w:szCs w:val="32"/>
        </w:rPr>
        <w:t>????</w:t>
      </w:r>
    </w:p>
    <w:p w:rsidR="009019E0" w:rsidRDefault="009019E0" w:rsidP="000353F2">
      <w:pPr>
        <w:tabs>
          <w:tab w:val="left" w:pos="3576"/>
        </w:tabs>
        <w:ind w:leftChars="1100" w:left="2640"/>
        <w:rPr>
          <w:rFonts w:ascii="Times New Roman" w:hAnsi="Times New Roman"/>
          <w:sz w:val="32"/>
          <w:szCs w:val="32"/>
        </w:rPr>
      </w:pPr>
      <w:r>
        <w:rPr>
          <w:rFonts w:ascii="Times New Roman" w:hAnsi="Times New Roman"/>
          <w:sz w:val="32"/>
          <w:szCs w:val="32"/>
        </w:rPr>
        <w:tab/>
      </w:r>
      <w:r w:rsidR="001E2B8C" w:rsidRPr="001E2B8C">
        <w:rPr>
          <w:rFonts w:ascii="Times New Roman" w:hAnsi="Times New Roman" w:hint="eastAsia"/>
          <w:sz w:val="32"/>
          <w:szCs w:val="32"/>
        </w:rPr>
        <w:t>孫</w:t>
      </w:r>
      <w:r w:rsidR="001E2B8C">
        <w:rPr>
          <w:rFonts w:ascii="Times New Roman" w:hAnsi="Times New Roman" w:hint="eastAsia"/>
          <w:sz w:val="32"/>
          <w:szCs w:val="32"/>
        </w:rPr>
        <w:t>三珊</w:t>
      </w:r>
      <w:r w:rsidR="001E2B8C" w:rsidRPr="004B784E">
        <w:rPr>
          <w:rFonts w:ascii="Times New Roman" w:hAnsi="Times New Roman"/>
          <w:sz w:val="32"/>
          <w:szCs w:val="32"/>
        </w:rPr>
        <w:t>B</w:t>
      </w:r>
      <w:r w:rsidR="001E2B8C">
        <w:rPr>
          <w:rFonts w:ascii="Times New Roman" w:hAnsi="Times New Roman" w:hint="eastAsia"/>
          <w:sz w:val="32"/>
          <w:szCs w:val="32"/>
        </w:rPr>
        <w:t>??</w:t>
      </w:r>
      <w:r w:rsidR="001E2B8C" w:rsidRPr="004B784E">
        <w:rPr>
          <w:rFonts w:ascii="Times New Roman" w:hAnsi="Times New Roman"/>
          <w:sz w:val="32"/>
          <w:szCs w:val="32"/>
        </w:rPr>
        <w:t>19</w:t>
      </w:r>
      <w:r w:rsidR="001E2B8C">
        <w:rPr>
          <w:rFonts w:ascii="Times New Roman" w:hAnsi="Times New Roman" w:hint="eastAsia"/>
          <w:sz w:val="32"/>
          <w:szCs w:val="32"/>
        </w:rPr>
        <w:t>????</w:t>
      </w:r>
    </w:p>
    <w:p w:rsidR="009019E0" w:rsidRDefault="009019E0" w:rsidP="000353F2">
      <w:pPr>
        <w:tabs>
          <w:tab w:val="left" w:pos="3576"/>
        </w:tabs>
        <w:ind w:leftChars="1100" w:left="2640"/>
        <w:rPr>
          <w:rFonts w:ascii="Times New Roman" w:hAnsi="Times New Roman"/>
          <w:sz w:val="32"/>
          <w:szCs w:val="32"/>
        </w:rPr>
      </w:pPr>
      <w:r>
        <w:rPr>
          <w:rFonts w:ascii="Times New Roman" w:hAnsi="Times New Roman"/>
          <w:sz w:val="32"/>
          <w:szCs w:val="32"/>
        </w:rPr>
        <w:tab/>
      </w:r>
      <w:r w:rsidR="001E2B8C" w:rsidRPr="001E2B8C">
        <w:rPr>
          <w:rFonts w:ascii="Times New Roman" w:hAnsi="Times New Roman" w:hint="eastAsia"/>
          <w:sz w:val="32"/>
          <w:szCs w:val="32"/>
        </w:rPr>
        <w:t>李</w:t>
      </w:r>
      <w:r w:rsidR="001E2B8C">
        <w:rPr>
          <w:rFonts w:ascii="Times New Roman" w:hAnsi="Times New Roman" w:hint="eastAsia"/>
          <w:sz w:val="32"/>
          <w:szCs w:val="32"/>
        </w:rPr>
        <w:t>四司</w:t>
      </w:r>
      <w:r w:rsidR="001E2B8C" w:rsidRPr="004B784E">
        <w:rPr>
          <w:rFonts w:ascii="Times New Roman" w:hAnsi="Times New Roman"/>
          <w:sz w:val="32"/>
          <w:szCs w:val="32"/>
        </w:rPr>
        <w:t>B</w:t>
      </w:r>
      <w:r w:rsidR="001E2B8C">
        <w:rPr>
          <w:rFonts w:ascii="Times New Roman" w:hAnsi="Times New Roman" w:hint="eastAsia"/>
          <w:sz w:val="32"/>
          <w:szCs w:val="32"/>
        </w:rPr>
        <w:t>??</w:t>
      </w:r>
      <w:r w:rsidR="001E2B8C" w:rsidRPr="004B784E">
        <w:rPr>
          <w:rFonts w:ascii="Times New Roman" w:hAnsi="Times New Roman"/>
          <w:sz w:val="32"/>
          <w:szCs w:val="32"/>
        </w:rPr>
        <w:t>19</w:t>
      </w:r>
      <w:r w:rsidR="001E2B8C">
        <w:rPr>
          <w:rFonts w:ascii="Times New Roman" w:hAnsi="Times New Roman" w:hint="eastAsia"/>
          <w:sz w:val="32"/>
          <w:szCs w:val="32"/>
        </w:rPr>
        <w:t>????</w:t>
      </w:r>
    </w:p>
    <w:p w:rsidR="009019E0" w:rsidRDefault="009019E0" w:rsidP="000353F2">
      <w:pPr>
        <w:tabs>
          <w:tab w:val="left" w:pos="3576"/>
        </w:tabs>
        <w:ind w:leftChars="1100" w:left="2640"/>
        <w:rPr>
          <w:rFonts w:ascii="Times New Roman" w:hAnsi="Times New Roman"/>
          <w:sz w:val="32"/>
          <w:szCs w:val="32"/>
        </w:rPr>
      </w:pPr>
      <w:r>
        <w:rPr>
          <w:rFonts w:ascii="Times New Roman" w:hAnsi="Times New Roman"/>
          <w:sz w:val="32"/>
          <w:szCs w:val="32"/>
        </w:rPr>
        <w:tab/>
      </w:r>
      <w:r w:rsidR="001E2B8C" w:rsidRPr="001E2B8C">
        <w:rPr>
          <w:rFonts w:ascii="Times New Roman" w:hAnsi="Times New Roman" w:hint="eastAsia"/>
          <w:sz w:val="32"/>
          <w:szCs w:val="32"/>
        </w:rPr>
        <w:t>周</w:t>
      </w:r>
      <w:r w:rsidR="001E2B8C">
        <w:rPr>
          <w:rFonts w:ascii="Times New Roman" w:hAnsi="Times New Roman" w:hint="eastAsia"/>
          <w:sz w:val="32"/>
          <w:szCs w:val="32"/>
        </w:rPr>
        <w:t>五屋</w:t>
      </w:r>
      <w:r w:rsidR="001E2B8C" w:rsidRPr="004B784E">
        <w:rPr>
          <w:rFonts w:ascii="Times New Roman" w:hAnsi="Times New Roman"/>
          <w:sz w:val="32"/>
          <w:szCs w:val="32"/>
        </w:rPr>
        <w:t>B</w:t>
      </w:r>
      <w:r w:rsidR="001E2B8C">
        <w:rPr>
          <w:rFonts w:ascii="Times New Roman" w:hAnsi="Times New Roman" w:hint="eastAsia"/>
          <w:sz w:val="32"/>
          <w:szCs w:val="32"/>
        </w:rPr>
        <w:t>??</w:t>
      </w:r>
      <w:r w:rsidR="001E2B8C" w:rsidRPr="004B784E">
        <w:rPr>
          <w:rFonts w:ascii="Times New Roman" w:hAnsi="Times New Roman"/>
          <w:sz w:val="32"/>
          <w:szCs w:val="32"/>
        </w:rPr>
        <w:t>19</w:t>
      </w:r>
      <w:r w:rsidR="001E2B8C">
        <w:rPr>
          <w:rFonts w:ascii="Times New Roman" w:hAnsi="Times New Roman" w:hint="eastAsia"/>
          <w:sz w:val="32"/>
          <w:szCs w:val="32"/>
        </w:rPr>
        <w:t>????</w:t>
      </w:r>
    </w:p>
    <w:p w:rsidR="0015437A" w:rsidRPr="004B784E" w:rsidRDefault="009019E0" w:rsidP="000353F2">
      <w:pPr>
        <w:tabs>
          <w:tab w:val="left" w:pos="3576"/>
        </w:tabs>
        <w:ind w:leftChars="1100" w:left="2640"/>
        <w:rPr>
          <w:rFonts w:ascii="Times New Roman" w:hAnsi="Times New Roman"/>
        </w:rPr>
      </w:pPr>
      <w:r>
        <w:rPr>
          <w:rFonts w:ascii="Times New Roman" w:hAnsi="Times New Roman"/>
          <w:sz w:val="32"/>
          <w:szCs w:val="32"/>
        </w:rPr>
        <w:tab/>
      </w:r>
      <w:r w:rsidR="001E2B8C" w:rsidRPr="001E2B8C">
        <w:rPr>
          <w:rFonts w:ascii="Times New Roman" w:hAnsi="Times New Roman" w:hint="eastAsia"/>
          <w:sz w:val="32"/>
          <w:szCs w:val="32"/>
        </w:rPr>
        <w:t>吳</w:t>
      </w:r>
      <w:r w:rsidR="001E2B8C">
        <w:rPr>
          <w:rFonts w:ascii="Times New Roman" w:hAnsi="Times New Roman" w:hint="eastAsia"/>
          <w:sz w:val="32"/>
          <w:szCs w:val="32"/>
        </w:rPr>
        <w:t>六溜</w:t>
      </w:r>
      <w:r w:rsidR="001E2B8C" w:rsidRPr="004B784E">
        <w:rPr>
          <w:rFonts w:ascii="Times New Roman" w:hAnsi="Times New Roman"/>
          <w:sz w:val="32"/>
          <w:szCs w:val="32"/>
        </w:rPr>
        <w:t>B</w:t>
      </w:r>
      <w:r w:rsidR="001E2B8C">
        <w:rPr>
          <w:rFonts w:ascii="Times New Roman" w:hAnsi="Times New Roman" w:hint="eastAsia"/>
          <w:sz w:val="32"/>
          <w:szCs w:val="32"/>
        </w:rPr>
        <w:t>??</w:t>
      </w:r>
      <w:r w:rsidR="001E2B8C" w:rsidRPr="004B784E">
        <w:rPr>
          <w:rFonts w:ascii="Times New Roman" w:hAnsi="Times New Roman"/>
          <w:sz w:val="32"/>
          <w:szCs w:val="32"/>
        </w:rPr>
        <w:t>19</w:t>
      </w:r>
      <w:r w:rsidR="001E2B8C">
        <w:rPr>
          <w:rFonts w:ascii="Times New Roman" w:hAnsi="Times New Roman" w:hint="eastAsia"/>
          <w:sz w:val="32"/>
          <w:szCs w:val="32"/>
        </w:rPr>
        <w:t>????</w:t>
      </w:r>
    </w:p>
    <w:p w:rsidR="0015437A" w:rsidRPr="004B784E" w:rsidRDefault="0015437A" w:rsidP="0015437A">
      <w:pPr>
        <w:jc w:val="center"/>
        <w:rPr>
          <w:rFonts w:ascii="Times New Roman" w:hAnsi="Times New Roman"/>
          <w:sz w:val="36"/>
          <w:szCs w:val="36"/>
        </w:rPr>
      </w:pPr>
    </w:p>
    <w:p w:rsidR="0015437A" w:rsidRPr="004B784E" w:rsidRDefault="0015437A" w:rsidP="0015437A">
      <w:pPr>
        <w:jc w:val="center"/>
        <w:rPr>
          <w:rFonts w:ascii="Times New Roman" w:hAnsi="Times New Roman"/>
          <w:sz w:val="36"/>
          <w:szCs w:val="36"/>
        </w:rPr>
      </w:pPr>
      <w:r w:rsidRPr="004B784E">
        <w:rPr>
          <w:rFonts w:ascii="Times New Roman" w:hAnsi="Times New Roman" w:hint="eastAsia"/>
          <w:sz w:val="36"/>
          <w:szCs w:val="36"/>
        </w:rPr>
        <w:t>指導教授：</w:t>
      </w:r>
      <w:r w:rsidRPr="004B784E">
        <w:rPr>
          <w:rFonts w:ascii="Times New Roman" w:hAnsi="Times New Roman"/>
          <w:sz w:val="36"/>
          <w:szCs w:val="36"/>
        </w:rPr>
        <w:t xml:space="preserve"> </w:t>
      </w:r>
      <w:r w:rsidR="00E60884">
        <w:rPr>
          <w:rFonts w:ascii="Times New Roman" w:hAnsi="Times New Roman" w:hint="eastAsia"/>
          <w:sz w:val="36"/>
          <w:szCs w:val="36"/>
        </w:rPr>
        <w:t>王</w:t>
      </w:r>
      <w:r w:rsidR="00E60884">
        <w:rPr>
          <w:rFonts w:ascii="Times New Roman" w:hAnsi="Times New Roman" w:hint="eastAsia"/>
          <w:sz w:val="36"/>
          <w:szCs w:val="36"/>
        </w:rPr>
        <w:t>??</w:t>
      </w:r>
      <w:r w:rsidRPr="004B784E">
        <w:rPr>
          <w:rFonts w:ascii="Times New Roman" w:hAnsi="Times New Roman"/>
          <w:sz w:val="36"/>
          <w:szCs w:val="36"/>
        </w:rPr>
        <w:t xml:space="preserve"> </w:t>
      </w:r>
      <w:r w:rsidRPr="004B784E">
        <w:rPr>
          <w:rFonts w:ascii="Times New Roman" w:hAnsi="Times New Roman" w:hint="eastAsia"/>
          <w:sz w:val="36"/>
          <w:szCs w:val="36"/>
        </w:rPr>
        <w:t>老師</w:t>
      </w:r>
    </w:p>
    <w:p w:rsidR="0015437A" w:rsidRPr="004B784E" w:rsidRDefault="0015437A" w:rsidP="0015437A">
      <w:pPr>
        <w:jc w:val="center"/>
        <w:rPr>
          <w:rFonts w:ascii="Times New Roman" w:hAnsi="Times New Roman"/>
          <w:sz w:val="36"/>
          <w:szCs w:val="36"/>
        </w:rPr>
      </w:pPr>
    </w:p>
    <w:p w:rsidR="0015437A" w:rsidRPr="004B784E" w:rsidRDefault="0015437A" w:rsidP="0015437A">
      <w:pPr>
        <w:jc w:val="center"/>
        <w:rPr>
          <w:rFonts w:ascii="Times New Roman" w:hAnsi="Times New Roman"/>
          <w:sz w:val="36"/>
          <w:szCs w:val="36"/>
        </w:rPr>
      </w:pPr>
      <w:r w:rsidRPr="004B784E">
        <w:rPr>
          <w:rFonts w:ascii="Times New Roman" w:hAnsi="Times New Roman" w:hint="eastAsia"/>
          <w:sz w:val="36"/>
          <w:szCs w:val="36"/>
        </w:rPr>
        <w:t>中華民國</w:t>
      </w:r>
      <w:r w:rsidRPr="004B784E">
        <w:rPr>
          <w:rFonts w:ascii="Times New Roman" w:hAnsi="Times New Roman"/>
          <w:sz w:val="36"/>
          <w:szCs w:val="36"/>
        </w:rPr>
        <w:t>1</w:t>
      </w:r>
      <w:r w:rsidR="009019E0">
        <w:rPr>
          <w:rFonts w:ascii="Times New Roman" w:hAnsi="Times New Roman" w:hint="eastAsia"/>
          <w:sz w:val="36"/>
          <w:szCs w:val="36"/>
        </w:rPr>
        <w:t>??</w:t>
      </w:r>
      <w:r w:rsidRPr="004B784E">
        <w:rPr>
          <w:rFonts w:ascii="Times New Roman" w:hAnsi="Times New Roman" w:hint="eastAsia"/>
          <w:sz w:val="36"/>
          <w:szCs w:val="36"/>
        </w:rPr>
        <w:t>年</w:t>
      </w:r>
      <w:r w:rsidR="009019E0">
        <w:rPr>
          <w:rFonts w:ascii="Times New Roman" w:hAnsi="Times New Roman" w:hint="eastAsia"/>
          <w:sz w:val="36"/>
          <w:szCs w:val="36"/>
        </w:rPr>
        <w:t>??</w:t>
      </w:r>
      <w:r w:rsidRPr="004B784E">
        <w:rPr>
          <w:rFonts w:ascii="Times New Roman" w:hAnsi="Times New Roman" w:hint="eastAsia"/>
          <w:sz w:val="36"/>
          <w:szCs w:val="36"/>
        </w:rPr>
        <w:t>月</w:t>
      </w:r>
    </w:p>
    <w:p w:rsidR="0015437A" w:rsidRPr="004B784E" w:rsidRDefault="0015437A" w:rsidP="0015437A">
      <w:pPr>
        <w:jc w:val="center"/>
        <w:rPr>
          <w:rFonts w:ascii="Times New Roman" w:hAnsi="Times New Roman"/>
          <w:sz w:val="36"/>
          <w:szCs w:val="36"/>
        </w:rPr>
      </w:pPr>
    </w:p>
    <w:p w:rsidR="0015437A" w:rsidRPr="00A34432" w:rsidRDefault="0015437A" w:rsidP="0015437A">
      <w:pPr>
        <w:jc w:val="center"/>
        <w:rPr>
          <w:rFonts w:ascii="Times New Roman" w:hAnsi="Times New Roman"/>
          <w:b/>
          <w:sz w:val="32"/>
          <w:szCs w:val="32"/>
          <w:lang w:eastAsia="zh-HK"/>
        </w:rPr>
      </w:pPr>
      <w:r w:rsidRPr="00A34432">
        <w:rPr>
          <w:rFonts w:ascii="Times New Roman" w:hAnsi="Times New Roman" w:hint="eastAsia"/>
          <w:b/>
          <w:sz w:val="32"/>
          <w:szCs w:val="32"/>
          <w:lang w:eastAsia="zh-HK"/>
        </w:rPr>
        <w:t>謝</w:t>
      </w:r>
      <w:r w:rsidRPr="00A34432">
        <w:rPr>
          <w:rFonts w:ascii="Times New Roman" w:hAnsi="Times New Roman" w:hint="eastAsia"/>
          <w:b/>
          <w:sz w:val="32"/>
          <w:szCs w:val="32"/>
        </w:rPr>
        <w:t xml:space="preserve">  </w:t>
      </w:r>
      <w:r w:rsidRPr="00A34432">
        <w:rPr>
          <w:rFonts w:ascii="Times New Roman" w:hAnsi="Times New Roman" w:hint="eastAsia"/>
          <w:b/>
          <w:sz w:val="32"/>
          <w:szCs w:val="32"/>
          <w:lang w:eastAsia="zh-HK"/>
        </w:rPr>
        <w:t>誌</w:t>
      </w:r>
    </w:p>
    <w:p w:rsidR="0015437A" w:rsidRPr="004B784E" w:rsidRDefault="004A222F" w:rsidP="004A222F">
      <w:pPr>
        <w:rPr>
          <w:rFonts w:ascii="Times New Roman" w:hAnsi="Times New Roman"/>
          <w:szCs w:val="24"/>
          <w:lang w:eastAsia="zh-HK"/>
        </w:rPr>
      </w:pPr>
      <w:r>
        <w:rPr>
          <w:rFonts w:ascii="Times New Roman" w:hAnsi="Times New Roman"/>
          <w:szCs w:val="24"/>
          <w:lang w:eastAsia="zh-HK"/>
        </w:rPr>
        <w:tab/>
      </w:r>
    </w:p>
    <w:p w:rsidR="0015437A" w:rsidRPr="004B784E" w:rsidRDefault="0015437A" w:rsidP="004A222F">
      <w:pPr>
        <w:rPr>
          <w:rFonts w:ascii="Times New Roman" w:hAnsi="Times New Roman"/>
          <w:szCs w:val="24"/>
          <w:lang w:eastAsia="zh-HK"/>
        </w:rPr>
      </w:pPr>
    </w:p>
    <w:p w:rsidR="0015437A" w:rsidRPr="00DE60A1" w:rsidRDefault="0015437A" w:rsidP="0015437A">
      <w:pPr>
        <w:jc w:val="center"/>
        <w:rPr>
          <w:rFonts w:ascii="Times New Roman" w:hAnsi="Times New Roman"/>
          <w:b/>
          <w:sz w:val="32"/>
          <w:szCs w:val="32"/>
          <w:lang w:eastAsia="zh-HK"/>
        </w:rPr>
      </w:pPr>
      <w:r w:rsidRPr="004B784E">
        <w:rPr>
          <w:rFonts w:ascii="Times New Roman" w:hAnsi="Times New Roman"/>
          <w:sz w:val="36"/>
          <w:szCs w:val="36"/>
          <w:lang w:eastAsia="zh-HK"/>
        </w:rPr>
        <w:br w:type="page"/>
      </w:r>
      <w:r w:rsidRPr="00DE60A1">
        <w:rPr>
          <w:rFonts w:ascii="Times New Roman" w:hAnsi="Times New Roman" w:hint="eastAsia"/>
          <w:b/>
          <w:sz w:val="32"/>
          <w:szCs w:val="32"/>
          <w:lang w:eastAsia="zh-HK"/>
        </w:rPr>
        <w:lastRenderedPageBreak/>
        <w:t>摘</w:t>
      </w:r>
      <w:r w:rsidRPr="00DE60A1">
        <w:rPr>
          <w:rFonts w:ascii="Times New Roman" w:hAnsi="Times New Roman" w:hint="eastAsia"/>
          <w:b/>
          <w:sz w:val="32"/>
          <w:szCs w:val="32"/>
        </w:rPr>
        <w:t xml:space="preserve">  </w:t>
      </w:r>
      <w:r w:rsidRPr="00DE60A1">
        <w:rPr>
          <w:rFonts w:ascii="Times New Roman" w:hAnsi="Times New Roman" w:hint="eastAsia"/>
          <w:b/>
          <w:sz w:val="32"/>
          <w:szCs w:val="32"/>
          <w:lang w:eastAsia="zh-HK"/>
        </w:rPr>
        <w:t>要</w:t>
      </w:r>
    </w:p>
    <w:p w:rsidR="0015437A" w:rsidRPr="004B784E" w:rsidRDefault="005C0C0C" w:rsidP="005C0C0C">
      <w:pPr>
        <w:rPr>
          <w:rFonts w:ascii="Times New Roman" w:hAnsi="Times New Roman"/>
          <w:szCs w:val="24"/>
          <w:lang w:eastAsia="zh-HK"/>
        </w:rPr>
      </w:pPr>
      <w:r>
        <w:rPr>
          <w:rFonts w:ascii="Times New Roman" w:hAnsi="Times New Roman"/>
          <w:szCs w:val="24"/>
          <w:lang w:eastAsia="zh-HK"/>
        </w:rPr>
        <w:tab/>
      </w:r>
    </w:p>
    <w:p w:rsidR="0015437A" w:rsidRPr="004B784E" w:rsidRDefault="0015437A" w:rsidP="005C0C0C">
      <w:pPr>
        <w:rPr>
          <w:rFonts w:ascii="Times New Roman" w:hAnsi="Times New Roman"/>
          <w:szCs w:val="24"/>
          <w:lang w:eastAsia="zh-HK"/>
        </w:rPr>
      </w:pPr>
    </w:p>
    <w:p w:rsidR="0015437A" w:rsidRPr="008E1F36" w:rsidRDefault="0015437A" w:rsidP="0015437A">
      <w:pPr>
        <w:jc w:val="center"/>
        <w:rPr>
          <w:rFonts w:ascii="Times New Roman" w:hAnsi="Times New Roman"/>
          <w:b/>
          <w:sz w:val="36"/>
          <w:szCs w:val="36"/>
          <w:lang w:eastAsia="zh-HK"/>
        </w:rPr>
      </w:pPr>
      <w:r w:rsidRPr="004B784E">
        <w:rPr>
          <w:rFonts w:ascii="Times New Roman" w:hAnsi="Times New Roman"/>
          <w:szCs w:val="24"/>
        </w:rPr>
        <w:br w:type="page"/>
      </w:r>
    </w:p>
    <w:sdt>
      <w:sdtPr>
        <w:rPr>
          <w:lang w:val="zh-TW"/>
        </w:rPr>
        <w:id w:val="-1093780422"/>
        <w:docPartObj>
          <w:docPartGallery w:val="Table of Contents"/>
          <w:docPartUnique/>
        </w:docPartObj>
      </w:sdtPr>
      <w:sdtEndPr>
        <w:rPr>
          <w:rFonts w:ascii="Calibri" w:eastAsia="標楷體" w:hAnsi="Calibri" w:cs="Times New Roman"/>
          <w:b/>
          <w:bCs/>
          <w:color w:val="auto"/>
          <w:kern w:val="2"/>
          <w:sz w:val="24"/>
          <w:szCs w:val="22"/>
        </w:rPr>
      </w:sdtEndPr>
      <w:sdtContent>
        <w:p w:rsidR="00BC4FCE" w:rsidRPr="008E1F36" w:rsidRDefault="00BC4FCE" w:rsidP="008E1F36">
          <w:pPr>
            <w:pStyle w:val="af6"/>
            <w:jc w:val="center"/>
            <w:rPr>
              <w:rFonts w:ascii="標楷體" w:eastAsia="標楷體" w:hAnsi="標楷體"/>
              <w:b/>
              <w:color w:val="auto"/>
              <w:sz w:val="36"/>
              <w:szCs w:val="36"/>
            </w:rPr>
          </w:pPr>
          <w:r w:rsidRPr="008E1F36">
            <w:rPr>
              <w:rFonts w:ascii="標楷體" w:eastAsia="標楷體" w:hAnsi="標楷體"/>
              <w:b/>
              <w:color w:val="auto"/>
              <w:sz w:val="36"/>
              <w:szCs w:val="36"/>
              <w:lang w:val="zh-TW"/>
            </w:rPr>
            <w:t>目</w:t>
          </w:r>
          <w:r w:rsidR="008E1F36">
            <w:rPr>
              <w:rFonts w:ascii="標楷體" w:eastAsia="標楷體" w:hAnsi="標楷體" w:hint="eastAsia"/>
              <w:b/>
              <w:color w:val="auto"/>
              <w:sz w:val="36"/>
              <w:szCs w:val="36"/>
              <w:lang w:val="zh-TW"/>
            </w:rPr>
            <w:t xml:space="preserve">  </w:t>
          </w:r>
          <w:r w:rsidRPr="008E1F36">
            <w:rPr>
              <w:rFonts w:ascii="標楷體" w:eastAsia="標楷體" w:hAnsi="標楷體"/>
              <w:b/>
              <w:color w:val="auto"/>
              <w:sz w:val="36"/>
              <w:szCs w:val="36"/>
              <w:lang w:val="zh-TW"/>
            </w:rPr>
            <w:t>錄</w:t>
          </w:r>
        </w:p>
        <w:p w:rsidR="002C4733" w:rsidRPr="002C4733" w:rsidRDefault="00BC4FCE">
          <w:pPr>
            <w:pStyle w:val="11"/>
            <w:tabs>
              <w:tab w:val="right" w:leader="dot" w:pos="9062"/>
            </w:tabs>
            <w:rPr>
              <w:rFonts w:ascii="Times New Roman" w:eastAsia="標楷體" w:hAnsi="Times New Roman" w:cstheme="minorBidi"/>
              <w:noProof/>
              <w:kern w:val="2"/>
              <w:sz w:val="24"/>
            </w:rPr>
          </w:pPr>
          <w:r w:rsidRPr="00C02A77">
            <w:rPr>
              <w:rFonts w:ascii="標楷體" w:eastAsia="標楷體" w:hAnsi="標楷體"/>
              <w:sz w:val="24"/>
              <w:szCs w:val="24"/>
            </w:rPr>
            <w:fldChar w:fldCharType="begin"/>
          </w:r>
          <w:r w:rsidRPr="00C02A77">
            <w:rPr>
              <w:rFonts w:ascii="標楷體" w:eastAsia="標楷體" w:hAnsi="標楷體"/>
              <w:sz w:val="24"/>
              <w:szCs w:val="24"/>
            </w:rPr>
            <w:instrText xml:space="preserve"> TOC \o "1-3" \h \z \u </w:instrText>
          </w:r>
          <w:r w:rsidRPr="00C02A77">
            <w:rPr>
              <w:rFonts w:ascii="標楷體" w:eastAsia="標楷體" w:hAnsi="標楷體"/>
              <w:sz w:val="24"/>
              <w:szCs w:val="24"/>
            </w:rPr>
            <w:fldChar w:fldCharType="separate"/>
          </w:r>
          <w:hyperlink w:anchor="_Toc200882759" w:history="1">
            <w:r w:rsidR="002C4733" w:rsidRPr="002C4733">
              <w:rPr>
                <w:rStyle w:val="af4"/>
                <w:rFonts w:ascii="Times New Roman" w:eastAsia="標楷體" w:hAnsi="Times New Roman" w:hint="eastAsia"/>
                <w:noProof/>
                <w:sz w:val="24"/>
                <w:lang w:eastAsia="zh-HK"/>
              </w:rPr>
              <w:t>表目錄</w:t>
            </w:r>
            <w:r w:rsidR="002C4733" w:rsidRPr="002C4733">
              <w:rPr>
                <w:rFonts w:ascii="Times New Roman" w:eastAsia="標楷體" w:hAnsi="Times New Roman"/>
                <w:noProof/>
                <w:webHidden/>
                <w:sz w:val="24"/>
              </w:rPr>
              <w:tab/>
            </w:r>
            <w:r w:rsidR="002C4733" w:rsidRPr="002C4733">
              <w:rPr>
                <w:rFonts w:ascii="Times New Roman" w:eastAsia="標楷體" w:hAnsi="Times New Roman"/>
                <w:noProof/>
                <w:webHidden/>
                <w:sz w:val="24"/>
              </w:rPr>
              <w:fldChar w:fldCharType="begin"/>
            </w:r>
            <w:r w:rsidR="002C4733" w:rsidRPr="002C4733">
              <w:rPr>
                <w:rFonts w:ascii="Times New Roman" w:eastAsia="標楷體" w:hAnsi="Times New Roman"/>
                <w:noProof/>
                <w:webHidden/>
                <w:sz w:val="24"/>
              </w:rPr>
              <w:instrText xml:space="preserve"> PAGEREF _Toc200882759 \h </w:instrText>
            </w:r>
            <w:r w:rsidR="002C4733" w:rsidRPr="002C4733">
              <w:rPr>
                <w:rFonts w:ascii="Times New Roman" w:eastAsia="標楷體" w:hAnsi="Times New Roman"/>
                <w:noProof/>
                <w:webHidden/>
                <w:sz w:val="24"/>
              </w:rPr>
            </w:r>
            <w:r w:rsidR="002C4733" w:rsidRPr="002C4733">
              <w:rPr>
                <w:rFonts w:ascii="Times New Roman" w:eastAsia="標楷體" w:hAnsi="Times New Roman"/>
                <w:noProof/>
                <w:webHidden/>
                <w:sz w:val="24"/>
              </w:rPr>
              <w:fldChar w:fldCharType="separate"/>
            </w:r>
            <w:r w:rsidR="002C4733" w:rsidRPr="002C4733">
              <w:rPr>
                <w:rFonts w:ascii="Times New Roman" w:eastAsia="標楷體" w:hAnsi="Times New Roman"/>
                <w:noProof/>
                <w:webHidden/>
                <w:sz w:val="24"/>
              </w:rPr>
              <w:t>V</w:t>
            </w:r>
            <w:r w:rsidR="002C4733" w:rsidRPr="002C4733">
              <w:rPr>
                <w:rFonts w:ascii="Times New Roman" w:eastAsia="標楷體" w:hAnsi="Times New Roman"/>
                <w:noProof/>
                <w:webHidden/>
                <w:sz w:val="24"/>
              </w:rPr>
              <w:fldChar w:fldCharType="end"/>
            </w:r>
          </w:hyperlink>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60" w:history="1">
            <w:r w:rsidRPr="002C4733">
              <w:rPr>
                <w:rStyle w:val="af4"/>
                <w:rFonts w:ascii="Times New Roman" w:eastAsia="標楷體" w:hAnsi="Times New Roman" w:hint="eastAsia"/>
                <w:noProof/>
                <w:sz w:val="24"/>
                <w:lang w:eastAsia="zh-HK"/>
              </w:rPr>
              <w:t>圖目錄</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_Toc200882760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VI</w:t>
            </w:r>
            <w:r w:rsidRPr="002C4733">
              <w:rPr>
                <w:rFonts w:ascii="Times New Roman" w:eastAsia="標楷體" w:hAnsi="Times New Roman"/>
                <w:noProof/>
                <w:webHidden/>
                <w:sz w:val="24"/>
              </w:rPr>
              <w:fldChar w:fldCharType="end"/>
            </w:r>
          </w:hyperlink>
          <w:bookmarkStart w:id="0" w:name="_GoBack"/>
          <w:bookmarkEnd w:id="0"/>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61" w:history="1">
            <w:r w:rsidRPr="002C4733">
              <w:rPr>
                <w:rStyle w:val="af4"/>
                <w:rFonts w:ascii="Times New Roman" w:eastAsia="標楷體" w:hAnsi="Times New Roman" w:hint="eastAsia"/>
                <w:noProof/>
                <w:sz w:val="24"/>
              </w:rPr>
              <w:t>第一章</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緒論</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_Toc200882761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1</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62" w:history="1">
            <w:r w:rsidRPr="002C4733">
              <w:rPr>
                <w:rStyle w:val="af4"/>
                <w:rFonts w:ascii="Times New Roman" w:eastAsia="標楷體" w:hAnsi="Times New Roman" w:hint="eastAsia"/>
                <w:noProof/>
                <w:sz w:val="24"/>
              </w:rPr>
              <w:t>第一節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研究動機</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_Toc200882762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1</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63" w:history="1">
            <w:r w:rsidRPr="002C4733">
              <w:rPr>
                <w:rStyle w:val="af4"/>
                <w:rFonts w:ascii="Times New Roman" w:eastAsia="標楷體" w:hAnsi="Times New Roman" w:hint="eastAsia"/>
                <w:noProof/>
                <w:sz w:val="24"/>
              </w:rPr>
              <w:t>第二節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製作目錄的頁面</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_Toc200882763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1</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64" w:history="1">
            <w:r w:rsidRPr="002C4733">
              <w:rPr>
                <w:rStyle w:val="af4"/>
                <w:rFonts w:ascii="Times New Roman" w:eastAsia="標楷體" w:hAnsi="Times New Roman" w:hint="eastAsia"/>
                <w:noProof/>
                <w:sz w:val="24"/>
                <w:shd w:val="clear" w:color="auto" w:fill="FFFFFF"/>
              </w:rPr>
              <w:t>第三節</w:t>
            </w:r>
            <w:r w:rsidRPr="002C4733">
              <w:rPr>
                <w:rStyle w:val="af4"/>
                <w:rFonts w:ascii="Times New Roman" w:eastAsia="標楷體" w:hAnsi="Times New Roman"/>
                <w:noProof/>
                <w:sz w:val="24"/>
                <w:shd w:val="clear" w:color="auto" w:fill="FFFFFF"/>
              </w:rPr>
              <w:t xml:space="preserve"> </w:t>
            </w:r>
            <w:r w:rsidRPr="002C4733">
              <w:rPr>
                <w:rStyle w:val="af4"/>
                <w:rFonts w:ascii="Times New Roman" w:eastAsia="標楷體" w:hAnsi="Times New Roman" w:cs="標楷體" w:hint="eastAsia"/>
                <w:noProof/>
                <w:sz w:val="24"/>
                <w:shd w:val="clear" w:color="auto" w:fill="FFFFFF"/>
              </w:rPr>
              <w:t>圖表注意事項與</w:t>
            </w:r>
            <w:r w:rsidRPr="002C4733">
              <w:rPr>
                <w:rStyle w:val="af4"/>
                <w:rFonts w:ascii="Times New Roman" w:eastAsia="標楷體" w:hAnsi="Times New Roman" w:hint="eastAsia"/>
                <w:noProof/>
                <w:sz w:val="24"/>
                <w:shd w:val="clear" w:color="auto" w:fill="FFFFFF"/>
              </w:rPr>
              <w:t>製作圖表目錄</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_Toc200882764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1</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65" w:history="1">
            <w:r w:rsidRPr="002C4733">
              <w:rPr>
                <w:rStyle w:val="af4"/>
                <w:rFonts w:ascii="Times New Roman" w:eastAsia="標楷體" w:hAnsi="Times New Roman" w:hint="eastAsia"/>
                <w:noProof/>
                <w:sz w:val="24"/>
              </w:rPr>
              <w:t>第二節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研究目的</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_Toc200882765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4</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66" w:history="1">
            <w:r w:rsidRPr="002C4733">
              <w:rPr>
                <w:rStyle w:val="af4"/>
                <w:rFonts w:ascii="Times New Roman" w:eastAsia="標楷體" w:hAnsi="Times New Roman" w:hint="eastAsia"/>
                <w:noProof/>
                <w:sz w:val="24"/>
              </w:rPr>
              <w:t>第三節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研究架構</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_Toc200882766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5</w:t>
            </w:r>
            <w:r w:rsidRPr="002C4733">
              <w:rPr>
                <w:rFonts w:ascii="Times New Roman" w:eastAsia="標楷體" w:hAnsi="Times New Roman"/>
                <w:noProof/>
                <w:webHidden/>
                <w:sz w:val="24"/>
              </w:rPr>
              <w:fldChar w:fldCharType="end"/>
            </w:r>
          </w:hyperlink>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67" w:history="1">
            <w:r w:rsidRPr="002C4733">
              <w:rPr>
                <w:rStyle w:val="af4"/>
                <w:rFonts w:ascii="Times New Roman" w:eastAsia="標楷體" w:hAnsi="Times New Roman" w:hint="eastAsia"/>
                <w:noProof/>
                <w:sz w:val="24"/>
              </w:rPr>
              <w:t>第二章</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文獻探討</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_Toc200882767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6</w:t>
            </w:r>
            <w:r w:rsidRPr="002C4733">
              <w:rPr>
                <w:rFonts w:ascii="Times New Roman" w:eastAsia="標楷體" w:hAnsi="Times New Roman"/>
                <w:noProof/>
                <w:webHidden/>
                <w:sz w:val="24"/>
              </w:rPr>
              <w:fldChar w:fldCharType="end"/>
            </w:r>
          </w:hyperlink>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68" w:history="1">
            <w:r w:rsidRPr="002C4733">
              <w:rPr>
                <w:rStyle w:val="af4"/>
                <w:rFonts w:ascii="Times New Roman" w:eastAsia="標楷體" w:hAnsi="Times New Roman" w:hint="eastAsia"/>
                <w:noProof/>
                <w:sz w:val="24"/>
              </w:rPr>
              <w:t>第三章</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研究方法</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_Toc200882768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7</w:t>
            </w:r>
            <w:r w:rsidRPr="002C4733">
              <w:rPr>
                <w:rFonts w:ascii="Times New Roman" w:eastAsia="標楷體" w:hAnsi="Times New Roman"/>
                <w:noProof/>
                <w:webHidden/>
                <w:sz w:val="24"/>
              </w:rPr>
              <w:fldChar w:fldCharType="end"/>
            </w:r>
          </w:hyperlink>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69" w:history="1">
            <w:r w:rsidRPr="002C4733">
              <w:rPr>
                <w:rStyle w:val="af4"/>
                <w:rFonts w:ascii="Times New Roman" w:eastAsia="標楷體" w:hAnsi="Times New Roman" w:hint="eastAsia"/>
                <w:noProof/>
                <w:sz w:val="24"/>
              </w:rPr>
              <w:t>第四章</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實證結果分析</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_Toc200882769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8</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70" w:history="1">
            <w:r w:rsidRPr="002C4733">
              <w:rPr>
                <w:rStyle w:val="af4"/>
                <w:rFonts w:ascii="Times New Roman" w:eastAsia="標楷體" w:hAnsi="Times New Roman" w:hint="eastAsia"/>
                <w:noProof/>
                <w:sz w:val="24"/>
              </w:rPr>
              <w:t>第一節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資料來源</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_Toc200882770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8</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71" w:history="1">
            <w:r w:rsidRPr="002C4733">
              <w:rPr>
                <w:rStyle w:val="af4"/>
                <w:rFonts w:ascii="Times New Roman" w:eastAsia="標楷體" w:hAnsi="Times New Roman" w:hint="eastAsia"/>
                <w:noProof/>
                <w:sz w:val="24"/>
                <w:lang w:eastAsia="zh-HK"/>
              </w:rPr>
              <w:t>第二節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研究變數之敘述統計分析</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_Toc200882771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8</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72" w:history="1">
            <w:r w:rsidRPr="002C4733">
              <w:rPr>
                <w:rStyle w:val="af4"/>
                <w:rFonts w:ascii="Times New Roman" w:eastAsia="標楷體" w:hAnsi="Times New Roman" w:hint="eastAsia"/>
                <w:noProof/>
                <w:sz w:val="24"/>
                <w:lang w:eastAsia="zh-HK"/>
              </w:rPr>
              <w:t>第</w:t>
            </w:r>
            <w:r w:rsidRPr="002C4733">
              <w:rPr>
                <w:rStyle w:val="af4"/>
                <w:rFonts w:ascii="Times New Roman" w:eastAsia="標楷體" w:hAnsi="Times New Roman" w:hint="eastAsia"/>
                <w:noProof/>
                <w:sz w:val="24"/>
              </w:rPr>
              <w:t>三</w:t>
            </w:r>
            <w:r w:rsidRPr="002C4733">
              <w:rPr>
                <w:rStyle w:val="af4"/>
                <w:rFonts w:ascii="Times New Roman" w:eastAsia="標楷體" w:hAnsi="Times New Roman" w:hint="eastAsia"/>
                <w:noProof/>
                <w:sz w:val="24"/>
                <w:lang w:eastAsia="zh-HK"/>
              </w:rPr>
              <w:t>節</w:t>
            </w:r>
            <w:r w:rsidRPr="002C4733">
              <w:rPr>
                <w:rStyle w:val="af4"/>
                <w:rFonts w:ascii="Times New Roman" w:eastAsia="標楷體" w:hAnsi="Times New Roman"/>
                <w:noProof/>
                <w:sz w:val="24"/>
              </w:rPr>
              <w:t xml:space="preserve"> </w:t>
            </w:r>
            <w:r w:rsidRPr="002C4733">
              <w:rPr>
                <w:rStyle w:val="af4"/>
                <w:rFonts w:ascii="Times New Roman" w:eastAsia="標楷體" w:hAnsi="Times New Roman" w:hint="eastAsia"/>
                <w:noProof/>
                <w:sz w:val="24"/>
              </w:rPr>
              <w:t>迴歸分析</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_Toc200882772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8</w:t>
            </w:r>
            <w:r w:rsidRPr="002C4733">
              <w:rPr>
                <w:rFonts w:ascii="Times New Roman" w:eastAsia="標楷體" w:hAnsi="Times New Roman"/>
                <w:noProof/>
                <w:webHidden/>
                <w:sz w:val="24"/>
              </w:rPr>
              <w:fldChar w:fldCharType="end"/>
            </w:r>
          </w:hyperlink>
        </w:p>
        <w:p w:rsidR="002C4733" w:rsidRPr="002C4733" w:rsidRDefault="002C4733">
          <w:pPr>
            <w:pStyle w:val="11"/>
            <w:tabs>
              <w:tab w:val="right" w:leader="dot" w:pos="9062"/>
            </w:tabs>
            <w:rPr>
              <w:rFonts w:ascii="Times New Roman" w:eastAsia="標楷體" w:hAnsi="Times New Roman" w:cstheme="minorBidi"/>
              <w:noProof/>
              <w:kern w:val="2"/>
              <w:sz w:val="24"/>
            </w:rPr>
          </w:pPr>
          <w:hyperlink w:anchor="_Toc200882773" w:history="1">
            <w:r w:rsidRPr="002C4733">
              <w:rPr>
                <w:rStyle w:val="af4"/>
                <w:rFonts w:ascii="Times New Roman" w:eastAsia="標楷體" w:hAnsi="Times New Roman" w:hint="eastAsia"/>
                <w:noProof/>
                <w:sz w:val="24"/>
                <w:lang w:val="zh-TW" w:bidi="hi-IN"/>
              </w:rPr>
              <w:t>第五章</w:t>
            </w:r>
            <w:r w:rsidRPr="002C4733">
              <w:rPr>
                <w:rStyle w:val="af4"/>
                <w:rFonts w:ascii="Times New Roman" w:eastAsia="標楷體" w:hAnsi="Times New Roman"/>
                <w:noProof/>
                <w:sz w:val="24"/>
                <w:lang w:val="zh-TW" w:bidi="hi-IN"/>
              </w:rPr>
              <w:t xml:space="preserve"> </w:t>
            </w:r>
            <w:r w:rsidRPr="002C4733">
              <w:rPr>
                <w:rStyle w:val="af4"/>
                <w:rFonts w:ascii="Times New Roman" w:eastAsia="標楷體" w:hAnsi="Times New Roman" w:hint="eastAsia"/>
                <w:noProof/>
                <w:sz w:val="24"/>
                <w:lang w:val="zh-TW" w:bidi="hi-IN"/>
              </w:rPr>
              <w:t>結論</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_Toc200882773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9</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74" w:history="1">
            <w:r w:rsidRPr="002C4733">
              <w:rPr>
                <w:rStyle w:val="af4"/>
                <w:rFonts w:ascii="Times New Roman" w:eastAsia="標楷體" w:hAnsi="Times New Roman" w:hint="eastAsia"/>
                <w:noProof/>
                <w:sz w:val="24"/>
                <w:lang w:val="zh-TW" w:bidi="hi-IN"/>
              </w:rPr>
              <w:t>第一節</w:t>
            </w:r>
            <w:r w:rsidRPr="002C4733">
              <w:rPr>
                <w:rStyle w:val="af4"/>
                <w:rFonts w:ascii="Times New Roman" w:eastAsia="標楷體" w:hAnsi="Times New Roman"/>
                <w:noProof/>
                <w:sz w:val="24"/>
                <w:lang w:val="zh-TW" w:bidi="hi-IN"/>
              </w:rPr>
              <w:t xml:space="preserve"> </w:t>
            </w:r>
            <w:r w:rsidRPr="002C4733">
              <w:rPr>
                <w:rStyle w:val="af4"/>
                <w:rFonts w:ascii="Times New Roman" w:eastAsia="標楷體" w:hAnsi="Times New Roman" w:hint="eastAsia"/>
                <w:noProof/>
                <w:sz w:val="24"/>
                <w:lang w:val="zh-TW" w:bidi="hi-IN"/>
              </w:rPr>
              <w:t>實證結果</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_Toc200882774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9</w:t>
            </w:r>
            <w:r w:rsidRPr="002C4733">
              <w:rPr>
                <w:rFonts w:ascii="Times New Roman" w:eastAsia="標楷體" w:hAnsi="Times New Roman"/>
                <w:noProof/>
                <w:webHidden/>
                <w:sz w:val="24"/>
              </w:rPr>
              <w:fldChar w:fldCharType="end"/>
            </w:r>
          </w:hyperlink>
        </w:p>
        <w:p w:rsidR="002C4733" w:rsidRPr="002C4733" w:rsidRDefault="002C4733">
          <w:pPr>
            <w:pStyle w:val="21"/>
            <w:tabs>
              <w:tab w:val="right" w:leader="dot" w:pos="9062"/>
            </w:tabs>
            <w:rPr>
              <w:rFonts w:ascii="Times New Roman" w:eastAsia="標楷體" w:hAnsi="Times New Roman" w:cstheme="minorBidi"/>
              <w:noProof/>
              <w:kern w:val="2"/>
              <w:sz w:val="24"/>
            </w:rPr>
          </w:pPr>
          <w:hyperlink w:anchor="_Toc200882775" w:history="1">
            <w:r w:rsidRPr="002C4733">
              <w:rPr>
                <w:rStyle w:val="af4"/>
                <w:rFonts w:ascii="Times New Roman" w:eastAsia="標楷體" w:hAnsi="Times New Roman" w:hint="eastAsia"/>
                <w:noProof/>
                <w:sz w:val="24"/>
                <w:lang w:val="zh-TW" w:eastAsia="zh-HK" w:bidi="hi-IN"/>
              </w:rPr>
              <w:t>第二節研究限制及未來研究建議</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_Toc200882775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9</w:t>
            </w:r>
            <w:r w:rsidRPr="002C4733">
              <w:rPr>
                <w:rFonts w:ascii="Times New Roman" w:eastAsia="標楷體" w:hAnsi="Times New Roman"/>
                <w:noProof/>
                <w:webHidden/>
                <w:sz w:val="24"/>
              </w:rPr>
              <w:fldChar w:fldCharType="end"/>
            </w:r>
          </w:hyperlink>
        </w:p>
        <w:p w:rsidR="002C4733" w:rsidRDefault="002C4733">
          <w:pPr>
            <w:pStyle w:val="11"/>
            <w:tabs>
              <w:tab w:val="right" w:leader="dot" w:pos="9062"/>
            </w:tabs>
            <w:rPr>
              <w:rFonts w:cstheme="minorBidi"/>
              <w:noProof/>
              <w:kern w:val="2"/>
              <w:sz w:val="24"/>
            </w:rPr>
          </w:pPr>
          <w:hyperlink w:anchor="_Toc200882776" w:history="1">
            <w:r w:rsidRPr="002C4733">
              <w:rPr>
                <w:rStyle w:val="af4"/>
                <w:rFonts w:ascii="Times New Roman" w:eastAsia="標楷體" w:hAnsi="Times New Roman" w:hint="eastAsia"/>
                <w:noProof/>
                <w:sz w:val="24"/>
              </w:rPr>
              <w:t>參考文獻</w:t>
            </w:r>
            <w:r w:rsidRPr="002C4733">
              <w:rPr>
                <w:rFonts w:ascii="Times New Roman" w:eastAsia="標楷體" w:hAnsi="Times New Roman"/>
                <w:noProof/>
                <w:webHidden/>
                <w:sz w:val="24"/>
              </w:rPr>
              <w:tab/>
            </w:r>
            <w:r w:rsidRPr="002C4733">
              <w:rPr>
                <w:rFonts w:ascii="Times New Roman" w:eastAsia="標楷體" w:hAnsi="Times New Roman"/>
                <w:noProof/>
                <w:webHidden/>
                <w:sz w:val="24"/>
              </w:rPr>
              <w:fldChar w:fldCharType="begin"/>
            </w:r>
            <w:r w:rsidRPr="002C4733">
              <w:rPr>
                <w:rFonts w:ascii="Times New Roman" w:eastAsia="標楷體" w:hAnsi="Times New Roman"/>
                <w:noProof/>
                <w:webHidden/>
                <w:sz w:val="24"/>
              </w:rPr>
              <w:instrText xml:space="preserve"> PAGEREF _Toc200882776 \h </w:instrText>
            </w:r>
            <w:r w:rsidRPr="002C4733">
              <w:rPr>
                <w:rFonts w:ascii="Times New Roman" w:eastAsia="標楷體" w:hAnsi="Times New Roman"/>
                <w:noProof/>
                <w:webHidden/>
                <w:sz w:val="24"/>
              </w:rPr>
            </w:r>
            <w:r w:rsidRPr="002C4733">
              <w:rPr>
                <w:rFonts w:ascii="Times New Roman" w:eastAsia="標楷體" w:hAnsi="Times New Roman"/>
                <w:noProof/>
                <w:webHidden/>
                <w:sz w:val="24"/>
              </w:rPr>
              <w:fldChar w:fldCharType="separate"/>
            </w:r>
            <w:r w:rsidRPr="002C4733">
              <w:rPr>
                <w:rFonts w:ascii="Times New Roman" w:eastAsia="標楷體" w:hAnsi="Times New Roman"/>
                <w:noProof/>
                <w:webHidden/>
                <w:sz w:val="24"/>
              </w:rPr>
              <w:t>10</w:t>
            </w:r>
            <w:r w:rsidRPr="002C4733">
              <w:rPr>
                <w:rFonts w:ascii="Times New Roman" w:eastAsia="標楷體" w:hAnsi="Times New Roman"/>
                <w:noProof/>
                <w:webHidden/>
                <w:sz w:val="24"/>
              </w:rPr>
              <w:fldChar w:fldCharType="end"/>
            </w:r>
          </w:hyperlink>
        </w:p>
        <w:p w:rsidR="00BC4FCE" w:rsidRDefault="00BC4FCE">
          <w:r w:rsidRPr="00C02A77">
            <w:rPr>
              <w:rFonts w:ascii="標楷體" w:hAnsi="標楷體"/>
              <w:b/>
              <w:bCs/>
              <w:szCs w:val="24"/>
              <w:lang w:val="zh-TW"/>
            </w:rPr>
            <w:fldChar w:fldCharType="end"/>
          </w:r>
        </w:p>
      </w:sdtContent>
    </w:sdt>
    <w:p w:rsidR="00C02A77" w:rsidRDefault="00C02A77" w:rsidP="00C02A77">
      <w:pPr>
        <w:rPr>
          <w:rFonts w:hint="eastAsia"/>
          <w:lang w:eastAsia="zh-HK"/>
        </w:rPr>
      </w:pPr>
    </w:p>
    <w:p w:rsidR="00C02A77" w:rsidRPr="00C02A77" w:rsidRDefault="00C02A77" w:rsidP="00C02A77">
      <w:pPr>
        <w:rPr>
          <w:rFonts w:hint="eastAsia"/>
          <w:color w:val="FF0000"/>
          <w:lang w:eastAsia="zh-HK"/>
        </w:rPr>
      </w:pPr>
      <w:r w:rsidRPr="00C02A77">
        <w:rPr>
          <w:rFonts w:hint="eastAsia"/>
          <w:color w:val="FF0000"/>
          <w:lang w:eastAsia="zh-HK"/>
        </w:rPr>
        <w:t>(</w:t>
      </w:r>
      <w:r w:rsidRPr="00C02A77">
        <w:rPr>
          <w:rFonts w:hint="eastAsia"/>
          <w:color w:val="FF0000"/>
          <w:lang w:eastAsia="zh-HK"/>
        </w:rPr>
        <w:t>參考資料</w:t>
      </w:r>
      <w:r w:rsidRPr="00C02A77">
        <w:rPr>
          <w:rFonts w:hint="eastAsia"/>
          <w:color w:val="FF0000"/>
          <w:lang w:eastAsia="zh-HK"/>
        </w:rPr>
        <w:t xml:space="preserve"> &gt; </w:t>
      </w:r>
      <w:r w:rsidRPr="00C02A77">
        <w:rPr>
          <w:rFonts w:hint="eastAsia"/>
          <w:color w:val="FF0000"/>
          <w:lang w:eastAsia="zh-HK"/>
        </w:rPr>
        <w:t>目錄</w:t>
      </w:r>
      <w:r w:rsidRPr="00C02A77">
        <w:rPr>
          <w:rFonts w:hint="eastAsia"/>
          <w:color w:val="FF0000"/>
          <w:lang w:eastAsia="zh-HK"/>
        </w:rPr>
        <w:t xml:space="preserve"> &gt; </w:t>
      </w:r>
      <w:r w:rsidRPr="00C02A77">
        <w:rPr>
          <w:rFonts w:hint="eastAsia"/>
          <w:color w:val="FF0000"/>
          <w:lang w:eastAsia="zh-HK"/>
        </w:rPr>
        <w:t>插入目錄</w:t>
      </w:r>
      <w:r w:rsidRPr="00C02A77">
        <w:rPr>
          <w:rFonts w:hint="eastAsia"/>
          <w:color w:val="FF0000"/>
          <w:lang w:eastAsia="zh-HK"/>
        </w:rPr>
        <w:t xml:space="preserve"> &gt; </w:t>
      </w:r>
      <w:r w:rsidRPr="00C02A77">
        <w:rPr>
          <w:rFonts w:hint="eastAsia"/>
          <w:color w:val="FF0000"/>
          <w:lang w:eastAsia="zh-HK"/>
        </w:rPr>
        <w:t>修改字體</w:t>
      </w:r>
      <w:r w:rsidRPr="00C02A77">
        <w:rPr>
          <w:rFonts w:hint="eastAsia"/>
          <w:color w:val="FF0000"/>
          <w:lang w:eastAsia="zh-HK"/>
        </w:rPr>
        <w:t>)</w:t>
      </w:r>
    </w:p>
    <w:p w:rsidR="00C02A77" w:rsidRPr="00C02A77" w:rsidRDefault="00C02A77" w:rsidP="00C02A77">
      <w:pPr>
        <w:rPr>
          <w:color w:val="FF0000"/>
          <w:lang w:eastAsia="zh-HK"/>
        </w:rPr>
      </w:pPr>
      <w:r w:rsidRPr="00C02A77">
        <w:rPr>
          <w:rFonts w:hint="eastAsia"/>
          <w:color w:val="FF0000"/>
          <w:lang w:eastAsia="zh-HK"/>
        </w:rPr>
        <w:t>(</w:t>
      </w:r>
      <w:r w:rsidRPr="00C02A77">
        <w:rPr>
          <w:rFonts w:hint="eastAsia"/>
          <w:color w:val="FF0000"/>
          <w:lang w:eastAsia="zh-HK"/>
        </w:rPr>
        <w:t>在目錄上按滑鼠右鍵</w:t>
      </w:r>
      <w:r w:rsidRPr="00C02A77">
        <w:rPr>
          <w:rFonts w:hint="eastAsia"/>
          <w:color w:val="FF0000"/>
          <w:lang w:eastAsia="zh-HK"/>
        </w:rPr>
        <w:t xml:space="preserve">  </w:t>
      </w:r>
      <w:r w:rsidRPr="00C02A77">
        <w:rPr>
          <w:rFonts w:hint="eastAsia"/>
          <w:color w:val="FF0000"/>
          <w:lang w:eastAsia="zh-HK"/>
        </w:rPr>
        <w:t>更新功能變數</w:t>
      </w:r>
      <w:r w:rsidRPr="00C02A77">
        <w:rPr>
          <w:rFonts w:hint="eastAsia"/>
          <w:color w:val="FF0000"/>
          <w:lang w:eastAsia="zh-HK"/>
        </w:rPr>
        <w:t xml:space="preserve">  </w:t>
      </w:r>
      <w:r w:rsidRPr="00C02A77">
        <w:rPr>
          <w:rFonts w:hint="eastAsia"/>
          <w:color w:val="FF0000"/>
          <w:lang w:eastAsia="zh-HK"/>
        </w:rPr>
        <w:t>選擇「只更新頁碼」或「更新整個目錄」</w:t>
      </w:r>
      <w:r w:rsidRPr="00C02A77">
        <w:rPr>
          <w:rFonts w:hint="eastAsia"/>
          <w:color w:val="FF0000"/>
          <w:lang w:eastAsia="zh-HK"/>
        </w:rPr>
        <w:t>)</w:t>
      </w:r>
    </w:p>
    <w:p w:rsidR="0015437A" w:rsidRPr="008E1F36" w:rsidRDefault="0015437A" w:rsidP="00C02A77">
      <w:pPr>
        <w:pStyle w:val="1"/>
        <w:rPr>
          <w:lang w:eastAsia="zh-HK"/>
        </w:rPr>
      </w:pPr>
      <w:r w:rsidRPr="004B784E">
        <w:rPr>
          <w:sz w:val="28"/>
          <w:szCs w:val="28"/>
          <w:lang w:eastAsia="zh-HK"/>
        </w:rPr>
        <w:br w:type="page"/>
      </w:r>
      <w:bookmarkStart w:id="1" w:name="_Toc200882759"/>
      <w:r w:rsidRPr="008E1F36">
        <w:rPr>
          <w:rFonts w:hint="eastAsia"/>
          <w:lang w:eastAsia="zh-HK"/>
        </w:rPr>
        <w:lastRenderedPageBreak/>
        <w:t>表目錄</w:t>
      </w:r>
      <w:bookmarkEnd w:id="1"/>
    </w:p>
    <w:p w:rsidR="00C02A77" w:rsidRPr="00C02A77" w:rsidRDefault="00C02A77" w:rsidP="00C02A77">
      <w:pPr>
        <w:pStyle w:val="af8"/>
        <w:tabs>
          <w:tab w:val="right" w:leader="dot" w:pos="9062"/>
        </w:tabs>
        <w:ind w:leftChars="0" w:firstLineChars="0" w:firstLine="0"/>
        <w:rPr>
          <w:rFonts w:ascii="Times New Roman" w:eastAsiaTheme="minorEastAsia" w:hAnsi="Times New Roman" w:cstheme="minorBidi"/>
          <w:noProof/>
        </w:rPr>
      </w:pPr>
      <w:r w:rsidRPr="00C02A77">
        <w:rPr>
          <w:rFonts w:ascii="Times New Roman" w:hAnsi="Times New Roman"/>
          <w:kern w:val="0"/>
        </w:rPr>
        <w:fldChar w:fldCharType="begin"/>
      </w:r>
      <w:r w:rsidRPr="00C02A77">
        <w:rPr>
          <w:rFonts w:ascii="Times New Roman" w:hAnsi="Times New Roman"/>
          <w:kern w:val="0"/>
        </w:rPr>
        <w:instrText xml:space="preserve"> </w:instrText>
      </w:r>
      <w:r w:rsidRPr="00C02A77">
        <w:rPr>
          <w:rFonts w:ascii="Times New Roman" w:hAnsi="Times New Roman" w:hint="eastAsia"/>
          <w:kern w:val="0"/>
        </w:rPr>
        <w:instrText>TOC \h \z \c "</w:instrText>
      </w:r>
      <w:r w:rsidRPr="00C02A77">
        <w:rPr>
          <w:rFonts w:ascii="Times New Roman" w:hAnsi="Times New Roman" w:hint="eastAsia"/>
          <w:kern w:val="0"/>
        </w:rPr>
        <w:instrText>表格</w:instrText>
      </w:r>
      <w:r w:rsidRPr="00C02A77">
        <w:rPr>
          <w:rFonts w:ascii="Times New Roman" w:hAnsi="Times New Roman" w:hint="eastAsia"/>
          <w:kern w:val="0"/>
        </w:rPr>
        <w:instrText>"</w:instrText>
      </w:r>
      <w:r w:rsidRPr="00C02A77">
        <w:rPr>
          <w:rFonts w:ascii="Times New Roman" w:hAnsi="Times New Roman"/>
          <w:kern w:val="0"/>
        </w:rPr>
        <w:instrText xml:space="preserve"> </w:instrText>
      </w:r>
      <w:r w:rsidRPr="00C02A77">
        <w:rPr>
          <w:rFonts w:ascii="Times New Roman" w:hAnsi="Times New Roman"/>
          <w:kern w:val="0"/>
        </w:rPr>
        <w:fldChar w:fldCharType="separate"/>
      </w:r>
      <w:hyperlink w:anchor="_Toc200882063" w:history="1">
        <w:r w:rsidRPr="00C02A77">
          <w:rPr>
            <w:rStyle w:val="af4"/>
            <w:rFonts w:ascii="Times New Roman" w:hAnsi="Times New Roman" w:hint="eastAsia"/>
            <w:noProof/>
          </w:rPr>
          <w:t>表</w:t>
        </w:r>
        <w:r w:rsidRPr="00C02A77">
          <w:rPr>
            <w:rStyle w:val="af4"/>
            <w:rFonts w:ascii="Times New Roman" w:hAnsi="Times New Roman"/>
            <w:noProof/>
          </w:rPr>
          <w:t>1-1</w:t>
        </w:r>
        <w:r w:rsidRPr="00C02A77">
          <w:rPr>
            <w:rStyle w:val="af4"/>
            <w:rFonts w:ascii="Times New Roman" w:hAnsi="Times New Roman" w:hint="eastAsia"/>
            <w:noProof/>
            <w:kern w:val="0"/>
          </w:rPr>
          <w:t>：</w:t>
        </w:r>
        <w:r w:rsidRPr="00C02A77">
          <w:rPr>
            <w:rStyle w:val="af4"/>
            <w:rFonts w:ascii="Times New Roman" w:hAnsi="Times New Roman"/>
            <w:noProof/>
            <w:kern w:val="0"/>
          </w:rPr>
          <w:t>2012</w:t>
        </w:r>
        <w:r w:rsidRPr="00C02A77">
          <w:rPr>
            <w:rStyle w:val="af4"/>
            <w:rFonts w:ascii="Times New Roman" w:hAnsi="Times New Roman" w:hint="eastAsia"/>
            <w:noProof/>
            <w:kern w:val="0"/>
          </w:rPr>
          <w:t>年至</w:t>
        </w:r>
        <w:r w:rsidRPr="00C02A77">
          <w:rPr>
            <w:rStyle w:val="af4"/>
            <w:rFonts w:ascii="Times New Roman" w:hAnsi="Times New Roman"/>
            <w:noProof/>
            <w:kern w:val="0"/>
          </w:rPr>
          <w:t>2014</w:t>
        </w:r>
        <w:r w:rsidRPr="00C02A77">
          <w:rPr>
            <w:rStyle w:val="af4"/>
            <w:rFonts w:ascii="Times New Roman" w:hAnsi="Times New Roman" w:hint="eastAsia"/>
            <w:noProof/>
            <w:kern w:val="0"/>
          </w:rPr>
          <w:t>年受訪旅客每人每日平均消費總額（單位：美元）</w:t>
        </w:r>
        <w:r w:rsidRPr="00C02A77">
          <w:rPr>
            <w:rFonts w:ascii="Times New Roman" w:hAnsi="Times New Roman"/>
            <w:noProof/>
            <w:webHidden/>
          </w:rPr>
          <w:tab/>
        </w:r>
        <w:r w:rsidRPr="00C02A77">
          <w:rPr>
            <w:rFonts w:ascii="Times New Roman" w:hAnsi="Times New Roman"/>
            <w:noProof/>
            <w:webHidden/>
          </w:rPr>
          <w:fldChar w:fldCharType="begin"/>
        </w:r>
        <w:r w:rsidRPr="00C02A77">
          <w:rPr>
            <w:rFonts w:ascii="Times New Roman" w:hAnsi="Times New Roman"/>
            <w:noProof/>
            <w:webHidden/>
          </w:rPr>
          <w:instrText xml:space="preserve"> PAGEREF _Toc200882063 \h </w:instrText>
        </w:r>
        <w:r w:rsidRPr="00C02A77">
          <w:rPr>
            <w:rFonts w:ascii="Times New Roman" w:hAnsi="Times New Roman"/>
            <w:noProof/>
            <w:webHidden/>
          </w:rPr>
        </w:r>
        <w:r w:rsidRPr="00C02A77">
          <w:rPr>
            <w:rFonts w:ascii="Times New Roman" w:hAnsi="Times New Roman"/>
            <w:noProof/>
            <w:webHidden/>
          </w:rPr>
          <w:fldChar w:fldCharType="separate"/>
        </w:r>
        <w:r w:rsidRPr="00C02A77">
          <w:rPr>
            <w:rFonts w:ascii="Times New Roman" w:hAnsi="Times New Roman"/>
            <w:noProof/>
            <w:webHidden/>
          </w:rPr>
          <w:t>2</w:t>
        </w:r>
        <w:r w:rsidRPr="00C02A77">
          <w:rPr>
            <w:rFonts w:ascii="Times New Roman" w:hAnsi="Times New Roman"/>
            <w:noProof/>
            <w:webHidden/>
          </w:rPr>
          <w:fldChar w:fldCharType="end"/>
        </w:r>
      </w:hyperlink>
    </w:p>
    <w:p w:rsidR="00C02A77" w:rsidRPr="00C02A77" w:rsidRDefault="00C02A77" w:rsidP="00C02A77">
      <w:pPr>
        <w:pStyle w:val="af8"/>
        <w:tabs>
          <w:tab w:val="right" w:leader="dot" w:pos="9062"/>
        </w:tabs>
        <w:ind w:leftChars="0" w:firstLineChars="0" w:firstLine="0"/>
        <w:rPr>
          <w:rFonts w:ascii="Times New Roman" w:eastAsiaTheme="minorEastAsia" w:hAnsi="Times New Roman" w:cstheme="minorBidi"/>
          <w:noProof/>
        </w:rPr>
      </w:pPr>
      <w:hyperlink w:anchor="_Toc200882064" w:history="1">
        <w:r w:rsidRPr="00C02A77">
          <w:rPr>
            <w:rStyle w:val="af4"/>
            <w:rFonts w:ascii="Times New Roman" w:hAnsi="Times New Roman" w:hint="eastAsia"/>
            <w:noProof/>
          </w:rPr>
          <w:t>表</w:t>
        </w:r>
        <w:r w:rsidRPr="00C02A77">
          <w:rPr>
            <w:rStyle w:val="af4"/>
            <w:rFonts w:ascii="Times New Roman" w:hAnsi="Times New Roman"/>
            <w:noProof/>
          </w:rPr>
          <w:t>1-2</w:t>
        </w:r>
        <w:r w:rsidRPr="00C02A77">
          <w:rPr>
            <w:rStyle w:val="af4"/>
            <w:rFonts w:ascii="Times New Roman" w:hAnsi="Times New Roman" w:hint="eastAsia"/>
            <w:noProof/>
            <w:kern w:val="0"/>
          </w:rPr>
          <w:t>：</w:t>
        </w:r>
        <w:r w:rsidRPr="00C02A77">
          <w:rPr>
            <w:rStyle w:val="af4"/>
            <w:rFonts w:ascii="Times New Roman" w:hAnsi="Times New Roman"/>
            <w:noProof/>
            <w:kern w:val="0"/>
          </w:rPr>
          <w:t>2013</w:t>
        </w:r>
        <w:r w:rsidRPr="00C02A77">
          <w:rPr>
            <w:rStyle w:val="af4"/>
            <w:rFonts w:ascii="Times New Roman" w:hAnsi="Times New Roman" w:hint="eastAsia"/>
            <w:noProof/>
            <w:kern w:val="0"/>
          </w:rPr>
          <w:t>年</w:t>
        </w:r>
        <w:r w:rsidRPr="00C02A77">
          <w:rPr>
            <w:rStyle w:val="af4"/>
            <w:rFonts w:ascii="Times New Roman" w:hAnsi="Times New Roman" w:cs="新細明體" w:hint="eastAsia"/>
            <w:noProof/>
            <w:kern w:val="0"/>
          </w:rPr>
          <w:t>、</w:t>
        </w:r>
        <w:r w:rsidRPr="00C02A77">
          <w:rPr>
            <w:rStyle w:val="af4"/>
            <w:rFonts w:ascii="Times New Roman" w:hAnsi="Times New Roman"/>
            <w:noProof/>
            <w:kern w:val="0"/>
          </w:rPr>
          <w:t>2014</w:t>
        </w:r>
        <w:r w:rsidRPr="00C02A77">
          <w:rPr>
            <w:rStyle w:val="af4"/>
            <w:rFonts w:ascii="Times New Roman" w:hAnsi="Times New Roman" w:hint="eastAsia"/>
            <w:noProof/>
            <w:kern w:val="0"/>
          </w:rPr>
          <w:t>年臺灣</w:t>
        </w:r>
        <w:r w:rsidRPr="00C02A77">
          <w:rPr>
            <w:rStyle w:val="af4"/>
            <w:rFonts w:ascii="Times New Roman" w:hAnsi="Times New Roman" w:cs="標楷體" w:hint="eastAsia"/>
            <w:noProof/>
            <w:kern w:val="0"/>
          </w:rPr>
          <w:t>觀光收入統計表</w:t>
        </w:r>
        <w:r w:rsidRPr="00C02A77">
          <w:rPr>
            <w:rFonts w:ascii="Times New Roman" w:hAnsi="Times New Roman"/>
            <w:noProof/>
            <w:webHidden/>
          </w:rPr>
          <w:tab/>
        </w:r>
        <w:r w:rsidRPr="00C02A77">
          <w:rPr>
            <w:rFonts w:ascii="Times New Roman" w:hAnsi="Times New Roman"/>
            <w:noProof/>
            <w:webHidden/>
          </w:rPr>
          <w:fldChar w:fldCharType="begin"/>
        </w:r>
        <w:r w:rsidRPr="00C02A77">
          <w:rPr>
            <w:rFonts w:ascii="Times New Roman" w:hAnsi="Times New Roman"/>
            <w:noProof/>
            <w:webHidden/>
          </w:rPr>
          <w:instrText xml:space="preserve"> PAGEREF _Toc200882064 \h </w:instrText>
        </w:r>
        <w:r w:rsidRPr="00C02A77">
          <w:rPr>
            <w:rFonts w:ascii="Times New Roman" w:hAnsi="Times New Roman"/>
            <w:noProof/>
            <w:webHidden/>
          </w:rPr>
        </w:r>
        <w:r w:rsidRPr="00C02A77">
          <w:rPr>
            <w:rFonts w:ascii="Times New Roman" w:hAnsi="Times New Roman"/>
            <w:noProof/>
            <w:webHidden/>
          </w:rPr>
          <w:fldChar w:fldCharType="separate"/>
        </w:r>
        <w:r w:rsidRPr="00C02A77">
          <w:rPr>
            <w:rFonts w:ascii="Times New Roman" w:hAnsi="Times New Roman"/>
            <w:noProof/>
            <w:webHidden/>
          </w:rPr>
          <w:t>4</w:t>
        </w:r>
        <w:r w:rsidRPr="00C02A77">
          <w:rPr>
            <w:rFonts w:ascii="Times New Roman" w:hAnsi="Times New Roman"/>
            <w:noProof/>
            <w:webHidden/>
          </w:rPr>
          <w:fldChar w:fldCharType="end"/>
        </w:r>
      </w:hyperlink>
    </w:p>
    <w:p w:rsidR="0015437A" w:rsidRPr="004B784E" w:rsidRDefault="00C02A77" w:rsidP="00C02A77">
      <w:pPr>
        <w:jc w:val="both"/>
        <w:rPr>
          <w:rFonts w:ascii="Times New Roman" w:hAnsi="Times New Roman" w:cs="標楷體"/>
          <w:kern w:val="0"/>
        </w:rPr>
      </w:pPr>
      <w:r w:rsidRPr="00C02A77">
        <w:rPr>
          <w:rFonts w:ascii="Times New Roman" w:hAnsi="Times New Roman"/>
          <w:kern w:val="0"/>
        </w:rPr>
        <w:fldChar w:fldCharType="end"/>
      </w:r>
    </w:p>
    <w:p w:rsidR="00C02A77" w:rsidRDefault="00C02A77" w:rsidP="0015437A">
      <w:pPr>
        <w:jc w:val="both"/>
        <w:rPr>
          <w:rFonts w:ascii="Times New Roman" w:hAnsi="Times New Roman"/>
          <w:color w:val="FF0000"/>
          <w:szCs w:val="24"/>
          <w:lang w:eastAsia="zh-HK"/>
        </w:rPr>
      </w:pPr>
      <w:r w:rsidRPr="00C02A77">
        <w:rPr>
          <w:rFonts w:ascii="Times New Roman" w:hAnsi="Times New Roman" w:hint="eastAsia"/>
          <w:color w:val="FF0000"/>
          <w:szCs w:val="24"/>
          <w:lang w:eastAsia="zh-HK"/>
        </w:rPr>
        <w:t>(</w:t>
      </w:r>
      <w:r w:rsidRPr="00C02A77">
        <w:rPr>
          <w:rFonts w:ascii="Times New Roman" w:hAnsi="Times New Roman" w:hint="eastAsia"/>
          <w:color w:val="FF0000"/>
          <w:szCs w:val="24"/>
          <w:lang w:eastAsia="zh-HK"/>
        </w:rPr>
        <w:t>參考資料</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插入圖表目錄</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標體標籤</w:t>
      </w:r>
      <w:r w:rsidRPr="00C02A77">
        <w:rPr>
          <w:rFonts w:ascii="Times New Roman" w:hAnsi="Times New Roman" w:hint="eastAsia"/>
          <w:color w:val="FF0000"/>
          <w:szCs w:val="24"/>
          <w:lang w:eastAsia="zh-HK"/>
        </w:rPr>
        <w:t xml:space="preserve"> </w:t>
      </w:r>
      <w:r w:rsidRPr="00C02A77">
        <w:rPr>
          <w:rFonts w:ascii="Times New Roman" w:hAnsi="Times New Roman" w:hint="eastAsia"/>
          <w:color w:val="FF0000"/>
          <w:szCs w:val="24"/>
          <w:lang w:eastAsia="zh-HK"/>
        </w:rPr>
        <w:t>選擇表格</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修改字體</w:t>
      </w:r>
      <w:r w:rsidRPr="00C02A77">
        <w:rPr>
          <w:rFonts w:ascii="Times New Roman" w:hAnsi="Times New Roman" w:hint="eastAsia"/>
          <w:color w:val="FF0000"/>
          <w:szCs w:val="24"/>
          <w:lang w:eastAsia="zh-HK"/>
        </w:rPr>
        <w:t>)</w:t>
      </w:r>
    </w:p>
    <w:p w:rsidR="00C02A77" w:rsidRPr="00C02A77" w:rsidRDefault="00C02A77" w:rsidP="0015437A">
      <w:pPr>
        <w:jc w:val="both"/>
        <w:rPr>
          <w:rFonts w:ascii="Times New Roman" w:hAnsi="Times New Roman" w:hint="eastAsia"/>
          <w:color w:val="FF0000"/>
          <w:szCs w:val="24"/>
          <w:lang w:eastAsia="zh-HK"/>
        </w:rPr>
      </w:pPr>
    </w:p>
    <w:p w:rsidR="0015437A" w:rsidRPr="008E1F36" w:rsidRDefault="0015437A" w:rsidP="00C02A77">
      <w:pPr>
        <w:pStyle w:val="1"/>
        <w:rPr>
          <w:lang w:eastAsia="zh-HK"/>
        </w:rPr>
      </w:pPr>
      <w:r w:rsidRPr="004B784E">
        <w:rPr>
          <w:lang w:eastAsia="zh-HK"/>
        </w:rPr>
        <w:br w:type="page"/>
      </w:r>
      <w:bookmarkStart w:id="2" w:name="_Toc200882760"/>
      <w:r w:rsidRPr="008E1F36">
        <w:rPr>
          <w:rFonts w:hint="eastAsia"/>
          <w:lang w:eastAsia="zh-HK"/>
        </w:rPr>
        <w:lastRenderedPageBreak/>
        <w:t>圖目錄</w:t>
      </w:r>
      <w:bookmarkEnd w:id="2"/>
    </w:p>
    <w:p w:rsidR="00C02A77" w:rsidRPr="00C02A77" w:rsidRDefault="00C02A77" w:rsidP="00C02A77">
      <w:pPr>
        <w:pStyle w:val="af8"/>
        <w:tabs>
          <w:tab w:val="right" w:leader="dot" w:pos="9062"/>
        </w:tabs>
        <w:ind w:leftChars="0" w:firstLineChars="0" w:firstLine="0"/>
        <w:rPr>
          <w:rFonts w:ascii="Times New Roman" w:eastAsiaTheme="minorEastAsia" w:hAnsi="Times New Roman" w:cstheme="minorBidi"/>
          <w:noProof/>
        </w:rPr>
      </w:pPr>
      <w:r w:rsidRPr="00C02A77">
        <w:rPr>
          <w:rFonts w:ascii="Times New Roman" w:hAnsi="Times New Roman" w:cs="標楷體"/>
          <w:shd w:val="clear" w:color="auto" w:fill="FFFFFF"/>
        </w:rPr>
        <w:fldChar w:fldCharType="begin"/>
      </w:r>
      <w:r w:rsidRPr="00C02A77">
        <w:rPr>
          <w:rFonts w:ascii="Times New Roman" w:hAnsi="Times New Roman" w:cs="標楷體"/>
          <w:shd w:val="clear" w:color="auto" w:fill="FFFFFF"/>
        </w:rPr>
        <w:instrText xml:space="preserve"> TOC \h \z \c "</w:instrText>
      </w:r>
      <w:r w:rsidRPr="00C02A77">
        <w:rPr>
          <w:rFonts w:ascii="Times New Roman" w:hAnsi="Times New Roman" w:cs="標楷體"/>
          <w:shd w:val="clear" w:color="auto" w:fill="FFFFFF"/>
        </w:rPr>
        <w:instrText>圖表</w:instrText>
      </w:r>
      <w:r w:rsidRPr="00C02A77">
        <w:rPr>
          <w:rFonts w:ascii="Times New Roman" w:hAnsi="Times New Roman" w:cs="標楷體"/>
          <w:shd w:val="clear" w:color="auto" w:fill="FFFFFF"/>
        </w:rPr>
        <w:instrText xml:space="preserve">" </w:instrText>
      </w:r>
      <w:r w:rsidRPr="00C02A77">
        <w:rPr>
          <w:rFonts w:ascii="Times New Roman" w:hAnsi="Times New Roman" w:cs="標楷體"/>
          <w:shd w:val="clear" w:color="auto" w:fill="FFFFFF"/>
        </w:rPr>
        <w:fldChar w:fldCharType="separate"/>
      </w:r>
      <w:hyperlink w:anchor="_Toc200882149" w:history="1">
        <w:r w:rsidRPr="00C02A77">
          <w:rPr>
            <w:rStyle w:val="af4"/>
            <w:rFonts w:ascii="Times New Roman" w:hAnsi="Times New Roman" w:hint="eastAsia"/>
            <w:noProof/>
          </w:rPr>
          <w:t>圖</w:t>
        </w:r>
        <w:r w:rsidRPr="00C02A77">
          <w:rPr>
            <w:rStyle w:val="af4"/>
            <w:rFonts w:ascii="Times New Roman" w:hAnsi="Times New Roman"/>
            <w:noProof/>
          </w:rPr>
          <w:t>1-1</w:t>
        </w:r>
        <w:r w:rsidRPr="00C02A77">
          <w:rPr>
            <w:rStyle w:val="af4"/>
            <w:rFonts w:ascii="Times New Roman" w:hAnsi="Times New Roman" w:hint="eastAsia"/>
            <w:noProof/>
            <w:shd w:val="clear" w:color="auto" w:fill="FFFFFF"/>
          </w:rPr>
          <w:t>：</w:t>
        </w:r>
        <w:r w:rsidRPr="00C02A77">
          <w:rPr>
            <w:rStyle w:val="af4"/>
            <w:rFonts w:ascii="Times New Roman" w:hAnsi="Times New Roman"/>
            <w:noProof/>
            <w:shd w:val="clear" w:color="auto" w:fill="FFFFFF"/>
          </w:rPr>
          <w:t>2002</w:t>
        </w:r>
        <w:r w:rsidRPr="00C02A77">
          <w:rPr>
            <w:rStyle w:val="af4"/>
            <w:rFonts w:ascii="Times New Roman" w:hAnsi="Times New Roman" w:cs="標楷體" w:hint="eastAsia"/>
            <w:noProof/>
            <w:shd w:val="clear" w:color="auto" w:fill="FFFFFF"/>
          </w:rPr>
          <w:t>年</w:t>
        </w:r>
        <w:r w:rsidRPr="00C02A77">
          <w:rPr>
            <w:rStyle w:val="af4"/>
            <w:rFonts w:ascii="Times New Roman" w:hAnsi="Times New Roman" w:hint="eastAsia"/>
            <w:noProof/>
            <w:shd w:val="clear" w:color="auto" w:fill="FFFFFF"/>
          </w:rPr>
          <w:t>至</w:t>
        </w:r>
        <w:r w:rsidRPr="00C02A77">
          <w:rPr>
            <w:rStyle w:val="af4"/>
            <w:rFonts w:ascii="Times New Roman" w:hAnsi="Times New Roman"/>
            <w:noProof/>
            <w:shd w:val="clear" w:color="auto" w:fill="FFFFFF"/>
          </w:rPr>
          <w:t>2014</w:t>
        </w:r>
        <w:r w:rsidRPr="00C02A77">
          <w:rPr>
            <w:rStyle w:val="af4"/>
            <w:rFonts w:ascii="Times New Roman" w:hAnsi="Times New Roman" w:cs="標楷體" w:hint="eastAsia"/>
            <w:noProof/>
            <w:shd w:val="clear" w:color="auto" w:fill="FFFFFF"/>
          </w:rPr>
          <w:t>年來臺主要客源國旅客成長趨勢</w:t>
        </w:r>
        <w:r w:rsidRPr="00C02A77">
          <w:rPr>
            <w:rFonts w:ascii="Times New Roman" w:hAnsi="Times New Roman"/>
            <w:noProof/>
            <w:webHidden/>
          </w:rPr>
          <w:tab/>
        </w:r>
        <w:r w:rsidRPr="00C02A77">
          <w:rPr>
            <w:rFonts w:ascii="Times New Roman" w:hAnsi="Times New Roman"/>
            <w:noProof/>
            <w:webHidden/>
          </w:rPr>
          <w:fldChar w:fldCharType="begin"/>
        </w:r>
        <w:r w:rsidRPr="00C02A77">
          <w:rPr>
            <w:rFonts w:ascii="Times New Roman" w:hAnsi="Times New Roman"/>
            <w:noProof/>
            <w:webHidden/>
          </w:rPr>
          <w:instrText xml:space="preserve"> PAGEREF _Toc200882149 \h </w:instrText>
        </w:r>
        <w:r w:rsidRPr="00C02A77">
          <w:rPr>
            <w:rFonts w:ascii="Times New Roman" w:hAnsi="Times New Roman"/>
            <w:noProof/>
            <w:webHidden/>
          </w:rPr>
        </w:r>
        <w:r w:rsidRPr="00C02A77">
          <w:rPr>
            <w:rFonts w:ascii="Times New Roman" w:hAnsi="Times New Roman"/>
            <w:noProof/>
            <w:webHidden/>
          </w:rPr>
          <w:fldChar w:fldCharType="separate"/>
        </w:r>
        <w:r w:rsidRPr="00C02A77">
          <w:rPr>
            <w:rFonts w:ascii="Times New Roman" w:hAnsi="Times New Roman"/>
            <w:noProof/>
            <w:webHidden/>
          </w:rPr>
          <w:t>3</w:t>
        </w:r>
        <w:r w:rsidRPr="00C02A77">
          <w:rPr>
            <w:rFonts w:ascii="Times New Roman" w:hAnsi="Times New Roman"/>
            <w:noProof/>
            <w:webHidden/>
          </w:rPr>
          <w:fldChar w:fldCharType="end"/>
        </w:r>
      </w:hyperlink>
    </w:p>
    <w:p w:rsidR="00C02A77" w:rsidRPr="00C02A77" w:rsidRDefault="00C02A77" w:rsidP="00C02A77">
      <w:pPr>
        <w:pStyle w:val="af8"/>
        <w:tabs>
          <w:tab w:val="right" w:leader="dot" w:pos="9062"/>
        </w:tabs>
        <w:ind w:leftChars="0" w:firstLineChars="0" w:firstLine="0"/>
        <w:rPr>
          <w:rFonts w:ascii="Times New Roman" w:eastAsiaTheme="minorEastAsia" w:hAnsi="Times New Roman" w:cstheme="minorBidi"/>
          <w:noProof/>
        </w:rPr>
      </w:pPr>
      <w:hyperlink w:anchor="_Toc200882150" w:history="1">
        <w:r w:rsidRPr="00C02A77">
          <w:rPr>
            <w:rStyle w:val="af4"/>
            <w:rFonts w:ascii="Times New Roman" w:hAnsi="Times New Roman" w:cs="標楷體" w:hint="eastAsia"/>
            <w:noProof/>
            <w:shd w:val="clear" w:color="auto" w:fill="FFFFFF"/>
          </w:rPr>
          <w:t>圖</w:t>
        </w:r>
        <w:r w:rsidRPr="00C02A77">
          <w:rPr>
            <w:rStyle w:val="af4"/>
            <w:rFonts w:ascii="Times New Roman" w:hAnsi="Times New Roman"/>
            <w:noProof/>
            <w:shd w:val="clear" w:color="auto" w:fill="FFFFFF"/>
          </w:rPr>
          <w:t>1-</w:t>
        </w:r>
        <w:r w:rsidRPr="00C02A77">
          <w:rPr>
            <w:rStyle w:val="af4"/>
            <w:rFonts w:ascii="Times New Roman" w:hAnsi="Times New Roman"/>
            <w:noProof/>
          </w:rPr>
          <w:t>2</w:t>
        </w:r>
        <w:r w:rsidRPr="00C02A77">
          <w:rPr>
            <w:rStyle w:val="af4"/>
            <w:rFonts w:ascii="Times New Roman" w:hAnsi="Times New Roman" w:hint="eastAsia"/>
            <w:noProof/>
          </w:rPr>
          <w:t>：</w:t>
        </w:r>
        <w:r w:rsidRPr="00C02A77">
          <w:rPr>
            <w:rStyle w:val="af4"/>
            <w:rFonts w:ascii="Times New Roman" w:hAnsi="Times New Roman"/>
            <w:noProof/>
            <w:shd w:val="clear" w:color="auto" w:fill="FFFFFF"/>
          </w:rPr>
          <w:t>2005</w:t>
        </w:r>
        <w:r w:rsidRPr="00C02A77">
          <w:rPr>
            <w:rStyle w:val="af4"/>
            <w:rFonts w:ascii="Times New Roman" w:hAnsi="Times New Roman" w:cs="標楷體" w:hint="eastAsia"/>
            <w:noProof/>
            <w:shd w:val="clear" w:color="auto" w:fill="FFFFFF"/>
          </w:rPr>
          <w:t>年至</w:t>
        </w:r>
        <w:r w:rsidRPr="00C02A77">
          <w:rPr>
            <w:rStyle w:val="af4"/>
            <w:rFonts w:ascii="Times New Roman" w:hAnsi="Times New Roman"/>
            <w:noProof/>
            <w:shd w:val="clear" w:color="auto" w:fill="FFFFFF"/>
          </w:rPr>
          <w:t>2014</w:t>
        </w:r>
        <w:r w:rsidRPr="00C02A77">
          <w:rPr>
            <w:rStyle w:val="af4"/>
            <w:rFonts w:ascii="Times New Roman" w:hAnsi="Times New Roman" w:cs="標楷體" w:hint="eastAsia"/>
            <w:noProof/>
            <w:shd w:val="clear" w:color="auto" w:fill="FFFFFF"/>
          </w:rPr>
          <w:t>年觀光外匯收入及國人國內旅遊收入及觀光收入</w:t>
        </w:r>
        <w:r w:rsidRPr="00C02A77">
          <w:rPr>
            <w:rFonts w:ascii="Times New Roman" w:hAnsi="Times New Roman"/>
            <w:noProof/>
            <w:webHidden/>
          </w:rPr>
          <w:tab/>
        </w:r>
        <w:r w:rsidRPr="00C02A77">
          <w:rPr>
            <w:rFonts w:ascii="Times New Roman" w:hAnsi="Times New Roman"/>
            <w:noProof/>
            <w:webHidden/>
          </w:rPr>
          <w:fldChar w:fldCharType="begin"/>
        </w:r>
        <w:r w:rsidRPr="00C02A77">
          <w:rPr>
            <w:rFonts w:ascii="Times New Roman" w:hAnsi="Times New Roman"/>
            <w:noProof/>
            <w:webHidden/>
          </w:rPr>
          <w:instrText xml:space="preserve"> PAGEREF _Toc200882150 \h </w:instrText>
        </w:r>
        <w:r w:rsidRPr="00C02A77">
          <w:rPr>
            <w:rFonts w:ascii="Times New Roman" w:hAnsi="Times New Roman"/>
            <w:noProof/>
            <w:webHidden/>
          </w:rPr>
        </w:r>
        <w:r w:rsidRPr="00C02A77">
          <w:rPr>
            <w:rFonts w:ascii="Times New Roman" w:hAnsi="Times New Roman"/>
            <w:noProof/>
            <w:webHidden/>
          </w:rPr>
          <w:fldChar w:fldCharType="separate"/>
        </w:r>
        <w:r w:rsidRPr="00C02A77">
          <w:rPr>
            <w:rFonts w:ascii="Times New Roman" w:hAnsi="Times New Roman"/>
            <w:noProof/>
            <w:webHidden/>
          </w:rPr>
          <w:t>3</w:t>
        </w:r>
        <w:r w:rsidRPr="00C02A77">
          <w:rPr>
            <w:rFonts w:ascii="Times New Roman" w:hAnsi="Times New Roman"/>
            <w:noProof/>
            <w:webHidden/>
          </w:rPr>
          <w:fldChar w:fldCharType="end"/>
        </w:r>
      </w:hyperlink>
    </w:p>
    <w:p w:rsidR="00C02A77" w:rsidRPr="00C02A77" w:rsidRDefault="00C02A77" w:rsidP="00C02A77">
      <w:pPr>
        <w:pStyle w:val="af8"/>
        <w:tabs>
          <w:tab w:val="right" w:leader="dot" w:pos="9062"/>
        </w:tabs>
        <w:ind w:leftChars="0" w:firstLineChars="0" w:firstLine="0"/>
        <w:rPr>
          <w:rFonts w:ascii="Times New Roman" w:eastAsiaTheme="minorEastAsia" w:hAnsi="Times New Roman" w:cstheme="minorBidi"/>
          <w:noProof/>
        </w:rPr>
      </w:pPr>
      <w:hyperlink w:anchor="_Toc200882151" w:history="1">
        <w:r w:rsidRPr="00C02A77">
          <w:rPr>
            <w:rStyle w:val="af4"/>
            <w:rFonts w:ascii="Times New Roman" w:hAnsi="Times New Roman" w:hint="eastAsia"/>
            <w:noProof/>
          </w:rPr>
          <w:t>圖</w:t>
        </w:r>
        <w:r w:rsidRPr="00C02A77">
          <w:rPr>
            <w:rStyle w:val="af4"/>
            <w:rFonts w:ascii="Times New Roman" w:hAnsi="Times New Roman"/>
            <w:noProof/>
          </w:rPr>
          <w:t>1-3</w:t>
        </w:r>
        <w:r w:rsidRPr="00C02A77">
          <w:rPr>
            <w:rStyle w:val="af4"/>
            <w:rFonts w:ascii="Times New Roman" w:hAnsi="Times New Roman" w:hint="eastAsia"/>
            <w:noProof/>
          </w:rPr>
          <w:t>：</w:t>
        </w:r>
        <w:r w:rsidRPr="00C02A77">
          <w:rPr>
            <w:rStyle w:val="af4"/>
            <w:rFonts w:ascii="Times New Roman" w:hAnsi="Times New Roman" w:cs="標楷體" w:hint="eastAsia"/>
            <w:noProof/>
          </w:rPr>
          <w:t>本文研究架構</w:t>
        </w:r>
        <w:r w:rsidRPr="00C02A77">
          <w:rPr>
            <w:rFonts w:ascii="Times New Roman" w:hAnsi="Times New Roman"/>
            <w:noProof/>
            <w:webHidden/>
          </w:rPr>
          <w:tab/>
        </w:r>
        <w:r w:rsidRPr="00C02A77">
          <w:rPr>
            <w:rFonts w:ascii="Times New Roman" w:hAnsi="Times New Roman"/>
            <w:noProof/>
            <w:webHidden/>
          </w:rPr>
          <w:fldChar w:fldCharType="begin"/>
        </w:r>
        <w:r w:rsidRPr="00C02A77">
          <w:rPr>
            <w:rFonts w:ascii="Times New Roman" w:hAnsi="Times New Roman"/>
            <w:noProof/>
            <w:webHidden/>
          </w:rPr>
          <w:instrText xml:space="preserve"> PAGEREF _Toc200882151 \h </w:instrText>
        </w:r>
        <w:r w:rsidRPr="00C02A77">
          <w:rPr>
            <w:rFonts w:ascii="Times New Roman" w:hAnsi="Times New Roman"/>
            <w:noProof/>
            <w:webHidden/>
          </w:rPr>
        </w:r>
        <w:r w:rsidRPr="00C02A77">
          <w:rPr>
            <w:rFonts w:ascii="Times New Roman" w:hAnsi="Times New Roman"/>
            <w:noProof/>
            <w:webHidden/>
          </w:rPr>
          <w:fldChar w:fldCharType="separate"/>
        </w:r>
        <w:r w:rsidRPr="00C02A77">
          <w:rPr>
            <w:rFonts w:ascii="Times New Roman" w:hAnsi="Times New Roman"/>
            <w:noProof/>
            <w:webHidden/>
          </w:rPr>
          <w:t>5</w:t>
        </w:r>
        <w:r w:rsidRPr="00C02A77">
          <w:rPr>
            <w:rFonts w:ascii="Times New Roman" w:hAnsi="Times New Roman"/>
            <w:noProof/>
            <w:webHidden/>
          </w:rPr>
          <w:fldChar w:fldCharType="end"/>
        </w:r>
      </w:hyperlink>
    </w:p>
    <w:p w:rsidR="00C02A77" w:rsidRDefault="00C02A77" w:rsidP="00C02A77">
      <w:pPr>
        <w:jc w:val="both"/>
        <w:rPr>
          <w:rFonts w:ascii="Times New Roman" w:hAnsi="Times New Roman"/>
          <w:color w:val="FF0000"/>
          <w:szCs w:val="24"/>
          <w:lang w:eastAsia="zh-HK"/>
        </w:rPr>
      </w:pPr>
      <w:r w:rsidRPr="00C02A77">
        <w:rPr>
          <w:rFonts w:ascii="Times New Roman" w:hAnsi="Times New Roman" w:cs="標楷體"/>
          <w:shd w:val="clear" w:color="auto" w:fill="FFFFFF"/>
        </w:rPr>
        <w:fldChar w:fldCharType="end"/>
      </w:r>
    </w:p>
    <w:p w:rsidR="00C02A77" w:rsidRDefault="00C02A77" w:rsidP="00C02A77">
      <w:pPr>
        <w:jc w:val="both"/>
        <w:rPr>
          <w:rFonts w:ascii="Times New Roman" w:hAnsi="Times New Roman"/>
          <w:color w:val="FF0000"/>
          <w:szCs w:val="24"/>
          <w:lang w:eastAsia="zh-HK"/>
        </w:rPr>
      </w:pPr>
      <w:r w:rsidRPr="00C02A77">
        <w:rPr>
          <w:rFonts w:ascii="Times New Roman" w:hAnsi="Times New Roman" w:hint="eastAsia"/>
          <w:color w:val="FF0000"/>
          <w:szCs w:val="24"/>
          <w:lang w:eastAsia="zh-HK"/>
        </w:rPr>
        <w:t>(</w:t>
      </w:r>
      <w:r w:rsidRPr="00C02A77">
        <w:rPr>
          <w:rFonts w:ascii="Times New Roman" w:hAnsi="Times New Roman" w:hint="eastAsia"/>
          <w:color w:val="FF0000"/>
          <w:szCs w:val="24"/>
          <w:lang w:eastAsia="zh-HK"/>
        </w:rPr>
        <w:t>參考資料</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插入圖表目錄</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標體標籤</w:t>
      </w:r>
      <w:r w:rsidRPr="00C02A77">
        <w:rPr>
          <w:rFonts w:ascii="Times New Roman" w:hAnsi="Times New Roman" w:hint="eastAsia"/>
          <w:color w:val="FF0000"/>
          <w:szCs w:val="24"/>
          <w:lang w:eastAsia="zh-HK"/>
        </w:rPr>
        <w:t xml:space="preserve"> </w:t>
      </w:r>
      <w:r w:rsidRPr="00C02A77">
        <w:rPr>
          <w:rFonts w:ascii="Times New Roman" w:hAnsi="Times New Roman" w:hint="eastAsia"/>
          <w:color w:val="FF0000"/>
          <w:szCs w:val="24"/>
          <w:lang w:eastAsia="zh-HK"/>
        </w:rPr>
        <w:t>選擇</w:t>
      </w:r>
      <w:r>
        <w:rPr>
          <w:rFonts w:ascii="Times New Roman" w:hAnsi="Times New Roman" w:hint="eastAsia"/>
          <w:color w:val="FF0000"/>
          <w:szCs w:val="24"/>
        </w:rPr>
        <w:t>圖</w:t>
      </w:r>
      <w:r w:rsidRPr="00C02A77">
        <w:rPr>
          <w:rFonts w:ascii="Times New Roman" w:hAnsi="Times New Roman" w:hint="eastAsia"/>
          <w:color w:val="FF0000"/>
          <w:szCs w:val="24"/>
          <w:lang w:eastAsia="zh-HK"/>
        </w:rPr>
        <w:t>表</w:t>
      </w:r>
      <w:r w:rsidRPr="00C02A77">
        <w:rPr>
          <w:rFonts w:ascii="Times New Roman" w:hAnsi="Times New Roman" w:hint="eastAsia"/>
          <w:color w:val="FF0000"/>
          <w:szCs w:val="24"/>
          <w:lang w:eastAsia="zh-HK"/>
        </w:rPr>
        <w:t xml:space="preserve"> &gt; </w:t>
      </w:r>
      <w:r w:rsidRPr="00C02A77">
        <w:rPr>
          <w:rFonts w:ascii="Times New Roman" w:hAnsi="Times New Roman" w:hint="eastAsia"/>
          <w:color w:val="FF0000"/>
          <w:szCs w:val="24"/>
          <w:lang w:eastAsia="zh-HK"/>
        </w:rPr>
        <w:t>修改字體</w:t>
      </w:r>
      <w:r w:rsidRPr="00C02A77">
        <w:rPr>
          <w:rFonts w:ascii="Times New Roman" w:hAnsi="Times New Roman" w:hint="eastAsia"/>
          <w:color w:val="FF0000"/>
          <w:szCs w:val="24"/>
          <w:lang w:eastAsia="zh-HK"/>
        </w:rPr>
        <w:t>)</w:t>
      </w:r>
    </w:p>
    <w:p w:rsidR="002E3DE5" w:rsidRPr="00C02A77" w:rsidRDefault="002E3DE5" w:rsidP="0015437A">
      <w:pPr>
        <w:jc w:val="both"/>
        <w:rPr>
          <w:rFonts w:ascii="Times New Roman" w:hAnsi="Times New Roman"/>
          <w:sz w:val="36"/>
          <w:szCs w:val="36"/>
        </w:rPr>
      </w:pPr>
    </w:p>
    <w:p w:rsidR="002E3DE5" w:rsidRDefault="002E3DE5" w:rsidP="0015437A">
      <w:pPr>
        <w:jc w:val="both"/>
        <w:rPr>
          <w:rFonts w:ascii="Times New Roman" w:hAnsi="Times New Roman"/>
          <w:sz w:val="36"/>
          <w:szCs w:val="36"/>
        </w:rPr>
      </w:pPr>
    </w:p>
    <w:p w:rsidR="002E3DE5" w:rsidRDefault="002E3DE5" w:rsidP="0015437A">
      <w:pPr>
        <w:jc w:val="both"/>
        <w:rPr>
          <w:rFonts w:ascii="Times New Roman" w:hAnsi="Times New Roman"/>
          <w:sz w:val="36"/>
          <w:szCs w:val="36"/>
        </w:rPr>
        <w:sectPr w:rsidR="002E3DE5" w:rsidSect="002E3DE5">
          <w:footerReference w:type="even" r:id="rId8"/>
          <w:footerReference w:type="default" r:id="rId9"/>
          <w:pgSz w:w="12240" w:h="15840"/>
          <w:pgMar w:top="1440" w:right="1608" w:bottom="1440" w:left="1560" w:header="720" w:footer="720" w:gutter="0"/>
          <w:pgNumType w:fmt="upperRoman" w:start="1"/>
          <w:cols w:space="720"/>
          <w:noEndnote/>
          <w:titlePg/>
          <w:docGrid w:linePitch="326"/>
        </w:sectPr>
      </w:pPr>
    </w:p>
    <w:p w:rsidR="0015437A" w:rsidRPr="004B784E" w:rsidRDefault="003F1660" w:rsidP="0015437A">
      <w:pPr>
        <w:jc w:val="both"/>
        <w:rPr>
          <w:rFonts w:ascii="Times New Roman" w:hAnsi="Times New Roman"/>
          <w:sz w:val="36"/>
          <w:szCs w:val="36"/>
        </w:rPr>
      </w:pPr>
      <w:r w:rsidRPr="004B784E">
        <w:rPr>
          <w:rFonts w:ascii="Times New Roman" w:hAnsi="Times New Roman" w:hint="eastAsia"/>
          <w:b/>
          <w:noProof/>
          <w:sz w:val="32"/>
          <w:szCs w:val="32"/>
        </w:rPr>
        <w:lastRenderedPageBreak/>
        <mc:AlternateContent>
          <mc:Choice Requires="wps">
            <w:drawing>
              <wp:anchor distT="0" distB="0" distL="114300" distR="114300" simplePos="0" relativeHeight="251677696" behindDoc="0" locked="0" layoutInCell="1" allowOverlap="1" wp14:anchorId="307B6FD5" wp14:editId="0A7E0A49">
                <wp:simplePos x="0" y="0"/>
                <wp:positionH relativeFrom="column">
                  <wp:posOffset>3776345</wp:posOffset>
                </wp:positionH>
                <wp:positionV relativeFrom="paragraph">
                  <wp:posOffset>-147954</wp:posOffset>
                </wp:positionV>
                <wp:extent cx="1530985" cy="571500"/>
                <wp:effectExtent l="152400" t="0" r="12065" b="209550"/>
                <wp:wrapNone/>
                <wp:docPr id="5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571500"/>
                        </a:xfrm>
                        <a:prstGeom prst="wedgeRoundRectCallout">
                          <a:avLst>
                            <a:gd name="adj1" fmla="val -56593"/>
                            <a:gd name="adj2" fmla="val 80037"/>
                            <a:gd name="adj3" fmla="val 16667"/>
                          </a:avLst>
                        </a:prstGeom>
                        <a:solidFill>
                          <a:srgbClr val="FFFFFF"/>
                        </a:solidFill>
                        <a:ln w="9525">
                          <a:solidFill>
                            <a:srgbClr val="000000"/>
                          </a:solidFill>
                          <a:miter lim="800000"/>
                          <a:headEnd/>
                          <a:tailEnd/>
                        </a:ln>
                      </wps:spPr>
                      <wps:txbx>
                        <w:txbxContent>
                          <w:p w:rsidR="003F1660" w:rsidRPr="00C02A77" w:rsidRDefault="003F1660" w:rsidP="003F1660">
                            <w:pPr>
                              <w:spacing w:line="240" w:lineRule="auto"/>
                              <w:rPr>
                                <w:color w:val="FF0000"/>
                              </w:rPr>
                            </w:pPr>
                            <w:r>
                              <w:rPr>
                                <w:rFonts w:ascii="標楷體" w:hAnsi="標楷體" w:hint="eastAsia"/>
                                <w:color w:val="FF0000"/>
                              </w:rPr>
                              <w:t>「</w:t>
                            </w:r>
                            <w:r>
                              <w:rPr>
                                <w:rFonts w:ascii="標楷體" w:hAnsi="標楷體"/>
                                <w:color w:val="FF0000"/>
                              </w:rPr>
                              <w:t>章</w:t>
                            </w:r>
                            <w:r>
                              <w:rPr>
                                <w:rFonts w:ascii="標楷體" w:hAnsi="標楷體" w:hint="eastAsia"/>
                                <w:color w:val="FF0000"/>
                              </w:rPr>
                              <w:t>」</w:t>
                            </w:r>
                            <w:r>
                              <w:rPr>
                                <w:rFonts w:ascii="標楷體" w:hAnsi="標楷體"/>
                                <w:color w:val="FF0000"/>
                              </w:rPr>
                              <w:t>：</w:t>
                            </w:r>
                            <w:r w:rsidR="00C02A77" w:rsidRPr="00C02A77">
                              <w:rPr>
                                <w:rFonts w:ascii="標楷體" w:hAnsi="標楷體" w:hint="eastAsia"/>
                                <w:color w:val="FF0000"/>
                              </w:rPr>
                              <w:t>粗體</w:t>
                            </w:r>
                            <w:r>
                              <w:rPr>
                                <w:rFonts w:ascii="標楷體" w:hAnsi="標楷體" w:hint="eastAsia"/>
                                <w:color w:val="FF0000"/>
                              </w:rPr>
                              <w:t>，</w:t>
                            </w:r>
                            <w:r w:rsidR="00C02A77" w:rsidRPr="00C02A77">
                              <w:rPr>
                                <w:rFonts w:ascii="標楷體" w:hAnsi="標楷體" w:hint="eastAsia"/>
                                <w:color w:val="FF0000"/>
                              </w:rPr>
                              <w:t>居中</w:t>
                            </w:r>
                            <w:r>
                              <w:rPr>
                                <w:rFonts w:ascii="標楷體" w:hAnsi="標楷體" w:hint="eastAsia"/>
                                <w:color w:val="FF0000"/>
                              </w:rPr>
                              <w:t>，</w:t>
                            </w:r>
                            <w:r w:rsidR="00C02A77" w:rsidRPr="00C02A77">
                              <w:rPr>
                                <w:color w:val="FF0000"/>
                              </w:rPr>
                              <w:t>S</w:t>
                            </w:r>
                            <w:r w:rsidR="00C02A77" w:rsidRPr="00C02A77">
                              <w:rPr>
                                <w:rFonts w:hint="eastAsia"/>
                                <w:color w:val="FF0000"/>
                              </w:rPr>
                              <w:t>ize 16</w:t>
                            </w:r>
                            <w:r>
                              <w:rPr>
                                <w:color w:val="FF0000"/>
                              </w:rPr>
                              <w:t xml:space="preserve"> (</w:t>
                            </w:r>
                            <w:r w:rsidRPr="003F1660">
                              <w:rPr>
                                <w:rFonts w:hint="eastAsia"/>
                                <w:color w:val="FF0000"/>
                              </w:rPr>
                              <w:t>標題</w:t>
                            </w:r>
                            <w:r w:rsidRPr="003F1660">
                              <w:rPr>
                                <w:rFonts w:hint="eastAsia"/>
                                <w:color w:val="FF0000"/>
                              </w:rPr>
                              <w:t>1</w:t>
                            </w:r>
                            <w:r>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B6F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3" o:spid="_x0000_s1026" type="#_x0000_t62" style="position:absolute;left:0;text-align:left;margin-left:297.35pt;margin-top:-11.65pt;width:120.5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" adj="-1424,28088">
                <v:textbox>
                  <w:txbxContent>
                    <w:p w:rsidR="003F1660" w:rsidRPr="00C02A77" w:rsidRDefault="003F1660" w:rsidP="003F1660">
                      <w:pPr>
                        <w:spacing w:line="240" w:lineRule="auto"/>
                        <w:rPr>
                          <w:color w:val="FF0000"/>
                        </w:rPr>
                      </w:pPr>
                      <w:r>
                        <w:rPr>
                          <w:rFonts w:ascii="標楷體" w:hAnsi="標楷體" w:hint="eastAsia"/>
                          <w:color w:val="FF0000"/>
                        </w:rPr>
                        <w:t>「</w:t>
                      </w:r>
                      <w:r>
                        <w:rPr>
                          <w:rFonts w:ascii="標楷體" w:hAnsi="標楷體"/>
                          <w:color w:val="FF0000"/>
                        </w:rPr>
                        <w:t>章</w:t>
                      </w:r>
                      <w:r>
                        <w:rPr>
                          <w:rFonts w:ascii="標楷體" w:hAnsi="標楷體" w:hint="eastAsia"/>
                          <w:color w:val="FF0000"/>
                        </w:rPr>
                        <w:t>」</w:t>
                      </w:r>
                      <w:r>
                        <w:rPr>
                          <w:rFonts w:ascii="標楷體" w:hAnsi="標楷體"/>
                          <w:color w:val="FF0000"/>
                        </w:rPr>
                        <w:t>：</w:t>
                      </w:r>
                      <w:r w:rsidR="00C02A77" w:rsidRPr="00C02A77">
                        <w:rPr>
                          <w:rFonts w:ascii="標楷體" w:hAnsi="標楷體" w:hint="eastAsia"/>
                          <w:color w:val="FF0000"/>
                        </w:rPr>
                        <w:t>粗體</w:t>
                      </w:r>
                      <w:r>
                        <w:rPr>
                          <w:rFonts w:ascii="標楷體" w:hAnsi="標楷體" w:hint="eastAsia"/>
                          <w:color w:val="FF0000"/>
                        </w:rPr>
                        <w:t>，</w:t>
                      </w:r>
                      <w:r w:rsidR="00C02A77" w:rsidRPr="00C02A77">
                        <w:rPr>
                          <w:rFonts w:ascii="標楷體" w:hAnsi="標楷體" w:hint="eastAsia"/>
                          <w:color w:val="FF0000"/>
                        </w:rPr>
                        <w:t>居中</w:t>
                      </w:r>
                      <w:r>
                        <w:rPr>
                          <w:rFonts w:ascii="標楷體" w:hAnsi="標楷體" w:hint="eastAsia"/>
                          <w:color w:val="FF0000"/>
                        </w:rPr>
                        <w:t>，</w:t>
                      </w:r>
                      <w:r w:rsidR="00C02A77" w:rsidRPr="00C02A77">
                        <w:rPr>
                          <w:color w:val="FF0000"/>
                        </w:rPr>
                        <w:t>S</w:t>
                      </w:r>
                      <w:r w:rsidR="00C02A77" w:rsidRPr="00C02A77">
                        <w:rPr>
                          <w:rFonts w:hint="eastAsia"/>
                          <w:color w:val="FF0000"/>
                        </w:rPr>
                        <w:t>ize 16</w:t>
                      </w:r>
                      <w:r>
                        <w:rPr>
                          <w:color w:val="FF0000"/>
                        </w:rPr>
                        <w:t xml:space="preserve"> (</w:t>
                      </w:r>
                      <w:r w:rsidRPr="003F1660">
                        <w:rPr>
                          <w:rFonts w:hint="eastAsia"/>
                          <w:color w:val="FF0000"/>
                        </w:rPr>
                        <w:t>標題</w:t>
                      </w:r>
                      <w:r w:rsidRPr="003F1660">
                        <w:rPr>
                          <w:rFonts w:hint="eastAsia"/>
                          <w:color w:val="FF0000"/>
                        </w:rPr>
                        <w:t>1</w:t>
                      </w:r>
                      <w:r>
                        <w:rPr>
                          <w:color w:val="FF0000"/>
                        </w:rPr>
                        <w:t>)</w:t>
                      </w:r>
                    </w:p>
                  </w:txbxContent>
                </v:textbox>
              </v:shape>
            </w:pict>
          </mc:Fallback>
        </mc:AlternateContent>
      </w:r>
      <w:r w:rsidR="00C02A77" w:rsidRPr="004B784E">
        <w:rPr>
          <w:noProof/>
        </w:rPr>
        <mc:AlternateContent>
          <mc:Choice Requires="wps">
            <w:drawing>
              <wp:anchor distT="0" distB="0" distL="114300" distR="114300" simplePos="0" relativeHeight="251679744" behindDoc="0" locked="0" layoutInCell="1" allowOverlap="1" wp14:anchorId="328FC695" wp14:editId="50C2020B">
                <wp:simplePos x="0" y="0"/>
                <wp:positionH relativeFrom="column">
                  <wp:posOffset>-207645</wp:posOffset>
                </wp:positionH>
                <wp:positionV relativeFrom="paragraph">
                  <wp:posOffset>-727710</wp:posOffset>
                </wp:positionV>
                <wp:extent cx="2282825" cy="894080"/>
                <wp:effectExtent l="0" t="0" r="635" b="190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894080"/>
                        </a:xfrm>
                        <a:prstGeom prst="rect">
                          <a:avLst/>
                        </a:prstGeom>
                        <a:solidFill>
                          <a:srgbClr val="FFFFFF"/>
                        </a:solidFill>
                        <a:ln w="9525">
                          <a:solidFill>
                            <a:srgbClr val="000000"/>
                          </a:solidFill>
                          <a:miter lim="800000"/>
                          <a:headEnd/>
                          <a:tailEnd/>
                        </a:ln>
                      </wps:spPr>
                      <wps:txbx>
                        <w:txbxContent>
                          <w:p w:rsidR="00C02A77" w:rsidRPr="00C02A77" w:rsidRDefault="00C02A77" w:rsidP="00C02A77">
                            <w:pPr>
                              <w:spacing w:line="240" w:lineRule="auto"/>
                              <w:rPr>
                                <w:color w:val="FF0000"/>
                              </w:rPr>
                            </w:pPr>
                            <w:r w:rsidRPr="00C02A77">
                              <w:rPr>
                                <w:rFonts w:hint="eastAsia"/>
                                <w:color w:val="FF0000"/>
                              </w:rPr>
                              <w:t>段落間距：與前段／後段</w:t>
                            </w:r>
                            <w:r w:rsidRPr="00C02A77">
                              <w:rPr>
                                <w:rFonts w:hint="eastAsia"/>
                                <w:color w:val="FF0000"/>
                              </w:rPr>
                              <w:t>0</w:t>
                            </w:r>
                            <w:r w:rsidRPr="00C02A77">
                              <w:rPr>
                                <w:rFonts w:hint="eastAsia"/>
                                <w:color w:val="FF0000"/>
                              </w:rPr>
                              <w:t>行</w:t>
                            </w:r>
                          </w:p>
                          <w:p w:rsidR="00C02A77" w:rsidRPr="00C02A77" w:rsidRDefault="00C02A77" w:rsidP="00C02A77">
                            <w:pPr>
                              <w:spacing w:line="240" w:lineRule="auto"/>
                              <w:rPr>
                                <w:color w:val="FF0000"/>
                              </w:rPr>
                            </w:pPr>
                            <w:r w:rsidRPr="00C02A77">
                              <w:rPr>
                                <w:rFonts w:hint="eastAsia"/>
                                <w:color w:val="FF0000"/>
                              </w:rPr>
                              <w:t>行距：固定行高</w:t>
                            </w:r>
                          </w:p>
                          <w:p w:rsidR="00C02A77" w:rsidRPr="00C02A77" w:rsidRDefault="00C02A77" w:rsidP="00C02A77">
                            <w:pPr>
                              <w:spacing w:line="240" w:lineRule="auto"/>
                              <w:rPr>
                                <w:color w:val="FF0000"/>
                              </w:rPr>
                            </w:pPr>
                            <w:r w:rsidRPr="00C02A77">
                              <w:rPr>
                                <w:rFonts w:hint="eastAsia"/>
                                <w:color w:val="FF0000"/>
                              </w:rPr>
                              <w:t>行高：</w:t>
                            </w:r>
                            <w:r w:rsidRPr="00C02A77">
                              <w:rPr>
                                <w:rFonts w:hint="eastAsia"/>
                                <w:color w:val="FF0000"/>
                              </w:rPr>
                              <w:t>25</w:t>
                            </w:r>
                            <w:r w:rsidRPr="00C02A77">
                              <w:rPr>
                                <w:rFonts w:hint="eastAsia"/>
                                <w:color w:val="FF0000"/>
                              </w:rPr>
                              <w:t>點</w:t>
                            </w:r>
                          </w:p>
                          <w:p w:rsidR="00C02A77" w:rsidRPr="00C02A77" w:rsidRDefault="00C02A77" w:rsidP="00C02A77">
                            <w:pPr>
                              <w:spacing w:line="240" w:lineRule="auto"/>
                              <w:rPr>
                                <w:color w:val="FF0000"/>
                              </w:rPr>
                            </w:pPr>
                            <w:r w:rsidRPr="00C02A77">
                              <w:rPr>
                                <w:rFonts w:hint="eastAsia"/>
                                <w:color w:val="FF0000"/>
                              </w:rPr>
                              <w:t>排列：左右對齊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8FC695" id="_x0000_t202" coordsize="21600,21600" o:spt="202" path="m,l,21600r21600,l21600,xe">
                <v:stroke joinstyle="miter"/>
                <v:path gradientshapeok="t" o:connecttype="rect"/>
              </v:shapetype>
              <v:shape id="文字方塊 2" o:spid="_x0000_s1027" type="#_x0000_t202" style="position:absolute;left:0;text-align:left;margin-left:-16.35pt;margin-top:-57.3pt;width:179.75pt;height:70.4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">
                <v:textbox style="mso-fit-shape-to-text:t">
                  <w:txbxContent>
                    <w:p w:rsidR="00C02A77" w:rsidRPr="00C02A77" w:rsidRDefault="00C02A77" w:rsidP="00C02A77">
                      <w:pPr>
                        <w:spacing w:line="240" w:lineRule="auto"/>
                        <w:rPr>
                          <w:color w:val="FF0000"/>
                        </w:rPr>
                      </w:pPr>
                      <w:r w:rsidRPr="00C02A77">
                        <w:rPr>
                          <w:rFonts w:hint="eastAsia"/>
                          <w:color w:val="FF0000"/>
                        </w:rPr>
                        <w:t>段落間距：與前段／後段</w:t>
                      </w:r>
                      <w:r w:rsidRPr="00C02A77">
                        <w:rPr>
                          <w:rFonts w:hint="eastAsia"/>
                          <w:color w:val="FF0000"/>
                        </w:rPr>
                        <w:t>0</w:t>
                      </w:r>
                      <w:r w:rsidRPr="00C02A77">
                        <w:rPr>
                          <w:rFonts w:hint="eastAsia"/>
                          <w:color w:val="FF0000"/>
                        </w:rPr>
                        <w:t>行</w:t>
                      </w:r>
                    </w:p>
                    <w:p w:rsidR="00C02A77" w:rsidRPr="00C02A77" w:rsidRDefault="00C02A77" w:rsidP="00C02A77">
                      <w:pPr>
                        <w:spacing w:line="240" w:lineRule="auto"/>
                        <w:rPr>
                          <w:color w:val="FF0000"/>
                        </w:rPr>
                      </w:pPr>
                      <w:r w:rsidRPr="00C02A77">
                        <w:rPr>
                          <w:rFonts w:hint="eastAsia"/>
                          <w:color w:val="FF0000"/>
                        </w:rPr>
                        <w:t>行距：固定行高</w:t>
                      </w:r>
                    </w:p>
                    <w:p w:rsidR="00C02A77" w:rsidRPr="00C02A77" w:rsidRDefault="00C02A77" w:rsidP="00C02A77">
                      <w:pPr>
                        <w:spacing w:line="240" w:lineRule="auto"/>
                        <w:rPr>
                          <w:color w:val="FF0000"/>
                        </w:rPr>
                      </w:pPr>
                      <w:r w:rsidRPr="00C02A77">
                        <w:rPr>
                          <w:rFonts w:hint="eastAsia"/>
                          <w:color w:val="FF0000"/>
                        </w:rPr>
                        <w:t>行高：</w:t>
                      </w:r>
                      <w:r w:rsidRPr="00C02A77">
                        <w:rPr>
                          <w:rFonts w:hint="eastAsia"/>
                          <w:color w:val="FF0000"/>
                        </w:rPr>
                        <w:t>25</w:t>
                      </w:r>
                      <w:r w:rsidRPr="00C02A77">
                        <w:rPr>
                          <w:rFonts w:hint="eastAsia"/>
                          <w:color w:val="FF0000"/>
                        </w:rPr>
                        <w:t>點</w:t>
                      </w:r>
                    </w:p>
                    <w:p w:rsidR="00C02A77" w:rsidRPr="00C02A77" w:rsidRDefault="00C02A77" w:rsidP="00C02A77">
                      <w:pPr>
                        <w:spacing w:line="240" w:lineRule="auto"/>
                        <w:rPr>
                          <w:color w:val="FF0000"/>
                        </w:rPr>
                      </w:pPr>
                      <w:r w:rsidRPr="00C02A77">
                        <w:rPr>
                          <w:rFonts w:hint="eastAsia"/>
                          <w:color w:val="FF0000"/>
                        </w:rPr>
                        <w:t>排列：左右對齊</w:t>
                      </w:r>
                    </w:p>
                  </w:txbxContent>
                </v:textbox>
              </v:shape>
            </w:pict>
          </mc:Fallback>
        </mc:AlternateContent>
      </w:r>
    </w:p>
    <w:p w:rsidR="0015437A" w:rsidRPr="006648D5" w:rsidRDefault="0015437A" w:rsidP="006648D5">
      <w:pPr>
        <w:pStyle w:val="1"/>
        <w:rPr>
          <w:rStyle w:val="af5"/>
        </w:rPr>
      </w:pPr>
      <w:bookmarkStart w:id="3" w:name="_Toc200882761"/>
      <w:r w:rsidRPr="004B784E">
        <w:rPr>
          <w:rFonts w:hint="eastAsia"/>
        </w:rPr>
        <w:t>第一章</w:t>
      </w:r>
      <w:r w:rsidR="007F7567" w:rsidRPr="000353F2">
        <w:rPr>
          <w:rFonts w:ascii="Times New Roman" w:hAnsi="Times New Roman" w:cs="Times New Roman"/>
        </w:rPr>
        <w:t xml:space="preserve"> </w:t>
      </w:r>
      <w:r w:rsidRPr="004B784E">
        <w:rPr>
          <w:rFonts w:hint="eastAsia"/>
        </w:rPr>
        <w:t>緒論</w:t>
      </w:r>
      <w:bookmarkEnd w:id="3"/>
    </w:p>
    <w:p w:rsidR="0015437A" w:rsidRPr="004B784E" w:rsidRDefault="003F1660" w:rsidP="006648D5">
      <w:pPr>
        <w:pStyle w:val="2"/>
      </w:pPr>
      <w:bookmarkStart w:id="4" w:name="_Toc200882762"/>
      <w:r w:rsidRPr="004B784E">
        <w:rPr>
          <w:rFonts w:ascii="Times New Roman" w:hAnsi="Times New Roman" w:hint="eastAsia"/>
          <w:b w:val="0"/>
          <w:noProof/>
          <w:sz w:val="32"/>
          <w:szCs w:val="32"/>
        </w:rPr>
        <mc:AlternateContent>
          <mc:Choice Requires="wps">
            <w:drawing>
              <wp:anchor distT="0" distB="0" distL="114300" distR="114300" simplePos="0" relativeHeight="251683840" behindDoc="0" locked="0" layoutInCell="1" allowOverlap="1" wp14:anchorId="5F38B0F4" wp14:editId="1CE95ED4">
                <wp:simplePos x="0" y="0"/>
                <wp:positionH relativeFrom="column">
                  <wp:posOffset>2099945</wp:posOffset>
                </wp:positionH>
                <wp:positionV relativeFrom="paragraph">
                  <wp:posOffset>17145</wp:posOffset>
                </wp:positionV>
                <wp:extent cx="2819400" cy="332740"/>
                <wp:effectExtent l="647700" t="0" r="19050" b="29210"/>
                <wp:wrapNone/>
                <wp:docPr id="5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32740"/>
                        </a:xfrm>
                        <a:prstGeom prst="wedgeRoundRectCallout">
                          <a:avLst>
                            <a:gd name="adj1" fmla="val -71691"/>
                            <a:gd name="adj2" fmla="val 11450"/>
                            <a:gd name="adj3" fmla="val 16667"/>
                          </a:avLst>
                        </a:prstGeom>
                        <a:solidFill>
                          <a:srgbClr val="FFFFFF"/>
                        </a:solidFill>
                        <a:ln w="9525">
                          <a:solidFill>
                            <a:srgbClr val="000000"/>
                          </a:solidFill>
                          <a:miter lim="800000"/>
                          <a:headEnd/>
                          <a:tailEnd/>
                        </a:ln>
                      </wps:spPr>
                      <wps:txbx>
                        <w:txbxContent>
                          <w:p w:rsidR="003F1660" w:rsidRPr="00C02A77" w:rsidRDefault="003F1660" w:rsidP="003F1660">
                            <w:pPr>
                              <w:spacing w:line="240" w:lineRule="auto"/>
                              <w:rPr>
                                <w:color w:val="FF0000"/>
                              </w:rPr>
                            </w:pPr>
                            <w:r>
                              <w:rPr>
                                <w:rFonts w:ascii="標楷體" w:hAnsi="標楷體" w:hint="eastAsia"/>
                                <w:color w:val="FF0000"/>
                              </w:rPr>
                              <w:t>「</w:t>
                            </w:r>
                            <w:r>
                              <w:rPr>
                                <w:rFonts w:ascii="標楷體" w:hAnsi="標楷體" w:hint="eastAsia"/>
                                <w:color w:val="FF0000"/>
                              </w:rPr>
                              <w:t>節</w:t>
                            </w:r>
                            <w:r>
                              <w:rPr>
                                <w:rFonts w:ascii="標楷體" w:hAnsi="標楷體" w:hint="eastAsia"/>
                                <w:color w:val="FF0000"/>
                              </w:rPr>
                              <w:t>」</w:t>
                            </w:r>
                            <w:r>
                              <w:rPr>
                                <w:rFonts w:ascii="標楷體" w:hAnsi="標楷體"/>
                                <w:color w:val="FF0000"/>
                              </w:rPr>
                              <w:t>：</w:t>
                            </w:r>
                            <w:r w:rsidRPr="00C02A77">
                              <w:rPr>
                                <w:rFonts w:ascii="標楷體" w:hAnsi="標楷體" w:hint="eastAsia"/>
                                <w:color w:val="FF0000"/>
                              </w:rPr>
                              <w:t>粗體</w:t>
                            </w:r>
                            <w:r>
                              <w:rPr>
                                <w:rFonts w:ascii="標楷體" w:hAnsi="標楷體" w:hint="eastAsia"/>
                                <w:color w:val="FF0000"/>
                              </w:rPr>
                              <w:t>，</w:t>
                            </w:r>
                            <w:r w:rsidRPr="003F1660">
                              <w:rPr>
                                <w:color w:val="FF0000"/>
                              </w:rPr>
                              <w:t>S</w:t>
                            </w:r>
                            <w:r w:rsidRPr="003F1660">
                              <w:rPr>
                                <w:rFonts w:hint="eastAsia"/>
                                <w:color w:val="FF0000"/>
                              </w:rPr>
                              <w:t>ize 14</w:t>
                            </w:r>
                            <w:r>
                              <w:rPr>
                                <w:color w:val="FF0000"/>
                              </w:rPr>
                              <w:t xml:space="preserve"> </w:t>
                            </w:r>
                            <w:r>
                              <w:rPr>
                                <w:color w:val="FF0000"/>
                              </w:rPr>
                              <w:t>(</w:t>
                            </w:r>
                            <w:r w:rsidRPr="003F1660">
                              <w:rPr>
                                <w:rFonts w:hint="eastAsia"/>
                                <w:color w:val="FF0000"/>
                              </w:rPr>
                              <w:t>標題</w:t>
                            </w:r>
                            <w:r>
                              <w:rPr>
                                <w:rFonts w:hint="eastAsia"/>
                                <w:color w:val="FF0000"/>
                              </w:rPr>
                              <w:t>2</w:t>
                            </w:r>
                            <w:r>
                              <w:rPr>
                                <w:color w:val="FF0000"/>
                              </w:rPr>
                              <w:t>)</w:t>
                            </w:r>
                          </w:p>
                          <w:p w:rsidR="003F1660" w:rsidRPr="003F1660" w:rsidRDefault="003F1660" w:rsidP="003F1660">
                            <w:pPr>
                              <w:spacing w:line="240" w:lineRule="auto"/>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B0F4" id="AutoShape 94" o:spid="_x0000_s1028" type="#_x0000_t62" style="position:absolute;margin-left:165.35pt;margin-top:1.35pt;width:222pt;height:2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" adj="-4685,13273">
                <v:textbox>
                  <w:txbxContent>
                    <w:p w:rsidR="003F1660" w:rsidRPr="00C02A77" w:rsidRDefault="003F1660" w:rsidP="003F1660">
                      <w:pPr>
                        <w:spacing w:line="240" w:lineRule="auto"/>
                        <w:rPr>
                          <w:color w:val="FF0000"/>
                        </w:rPr>
                      </w:pPr>
                      <w:r>
                        <w:rPr>
                          <w:rFonts w:ascii="標楷體" w:hAnsi="標楷體" w:hint="eastAsia"/>
                          <w:color w:val="FF0000"/>
                        </w:rPr>
                        <w:t>「</w:t>
                      </w:r>
                      <w:r>
                        <w:rPr>
                          <w:rFonts w:ascii="標楷體" w:hAnsi="標楷體" w:hint="eastAsia"/>
                          <w:color w:val="FF0000"/>
                        </w:rPr>
                        <w:t>節</w:t>
                      </w:r>
                      <w:r>
                        <w:rPr>
                          <w:rFonts w:ascii="標楷體" w:hAnsi="標楷體" w:hint="eastAsia"/>
                          <w:color w:val="FF0000"/>
                        </w:rPr>
                        <w:t>」</w:t>
                      </w:r>
                      <w:r>
                        <w:rPr>
                          <w:rFonts w:ascii="標楷體" w:hAnsi="標楷體"/>
                          <w:color w:val="FF0000"/>
                        </w:rPr>
                        <w:t>：</w:t>
                      </w:r>
                      <w:r w:rsidRPr="00C02A77">
                        <w:rPr>
                          <w:rFonts w:ascii="標楷體" w:hAnsi="標楷體" w:hint="eastAsia"/>
                          <w:color w:val="FF0000"/>
                        </w:rPr>
                        <w:t>粗體</w:t>
                      </w:r>
                      <w:r>
                        <w:rPr>
                          <w:rFonts w:ascii="標楷體" w:hAnsi="標楷體" w:hint="eastAsia"/>
                          <w:color w:val="FF0000"/>
                        </w:rPr>
                        <w:t>，</w:t>
                      </w:r>
                      <w:r w:rsidRPr="003F1660">
                        <w:rPr>
                          <w:color w:val="FF0000"/>
                        </w:rPr>
                        <w:t>S</w:t>
                      </w:r>
                      <w:r w:rsidRPr="003F1660">
                        <w:rPr>
                          <w:rFonts w:hint="eastAsia"/>
                          <w:color w:val="FF0000"/>
                        </w:rPr>
                        <w:t>ize 14</w:t>
                      </w:r>
                      <w:r>
                        <w:rPr>
                          <w:color w:val="FF0000"/>
                        </w:rPr>
                        <w:t xml:space="preserve"> </w:t>
                      </w:r>
                      <w:r>
                        <w:rPr>
                          <w:color w:val="FF0000"/>
                        </w:rPr>
                        <w:t>(</w:t>
                      </w:r>
                      <w:r w:rsidRPr="003F1660">
                        <w:rPr>
                          <w:rFonts w:hint="eastAsia"/>
                          <w:color w:val="FF0000"/>
                        </w:rPr>
                        <w:t>標題</w:t>
                      </w:r>
                      <w:r>
                        <w:rPr>
                          <w:rFonts w:hint="eastAsia"/>
                          <w:color w:val="FF0000"/>
                        </w:rPr>
                        <w:t>2</w:t>
                      </w:r>
                      <w:r>
                        <w:rPr>
                          <w:color w:val="FF0000"/>
                        </w:rPr>
                        <w:t>)</w:t>
                      </w:r>
                    </w:p>
                    <w:p w:rsidR="003F1660" w:rsidRPr="003F1660" w:rsidRDefault="003F1660" w:rsidP="003F1660">
                      <w:pPr>
                        <w:spacing w:line="240" w:lineRule="auto"/>
                        <w:rPr>
                          <w:color w:val="FF0000"/>
                        </w:rPr>
                      </w:pPr>
                    </w:p>
                  </w:txbxContent>
                </v:textbox>
              </v:shape>
            </w:pict>
          </mc:Fallback>
        </mc:AlternateContent>
      </w:r>
      <w:r w:rsidR="0015437A" w:rsidRPr="004B784E">
        <w:rPr>
          <w:rFonts w:hint="eastAsia"/>
        </w:rPr>
        <w:t>第一節</w:t>
      </w:r>
      <w:r w:rsidR="007F7567" w:rsidRPr="000353F2">
        <w:rPr>
          <w:rFonts w:ascii="Times New Roman" w:hAnsi="Times New Roman" w:cs="Times New Roman"/>
        </w:rPr>
        <w:t xml:space="preserve"> </w:t>
      </w:r>
      <w:r w:rsidR="0015437A" w:rsidRPr="004B784E">
        <w:rPr>
          <w:rFonts w:hint="eastAsia"/>
        </w:rPr>
        <w:t>研究動機</w:t>
      </w:r>
      <w:bookmarkEnd w:id="4"/>
    </w:p>
    <w:p w:rsidR="0015437A" w:rsidRDefault="003F1660" w:rsidP="0009713B">
      <w:pPr>
        <w:widowControl/>
        <w:ind w:firstLineChars="200" w:firstLine="480"/>
        <w:jc w:val="both"/>
        <w:rPr>
          <w:rFonts w:ascii="Times New Roman" w:hAnsi="Times New Roman" w:cs="標楷體"/>
        </w:rPr>
      </w:pPr>
      <w:r w:rsidRPr="004B784E">
        <w:rPr>
          <w:rFonts w:ascii="Times New Roman" w:hAnsi="Times New Roman" w:cs="標楷體" w:hint="eastAsia"/>
          <w:noProof/>
        </w:rPr>
        <mc:AlternateContent>
          <mc:Choice Requires="wps">
            <w:drawing>
              <wp:anchor distT="0" distB="0" distL="114300" distR="114300" simplePos="0" relativeHeight="251681792" behindDoc="0" locked="0" layoutInCell="1" allowOverlap="1" wp14:anchorId="3EDED57C" wp14:editId="05B0DDC0">
                <wp:simplePos x="0" y="0"/>
                <wp:positionH relativeFrom="column">
                  <wp:posOffset>-776605</wp:posOffset>
                </wp:positionH>
                <wp:positionV relativeFrom="paragraph">
                  <wp:posOffset>328295</wp:posOffset>
                </wp:positionV>
                <wp:extent cx="636270" cy="635635"/>
                <wp:effectExtent l="7620" t="10160" r="222885" b="11430"/>
                <wp:wrapNone/>
                <wp:docPr id="5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635635"/>
                        </a:xfrm>
                        <a:prstGeom prst="wedgeRoundRectCallout">
                          <a:avLst>
                            <a:gd name="adj1" fmla="val 81139"/>
                            <a:gd name="adj2" fmla="val 551"/>
                            <a:gd name="adj3" fmla="val 16667"/>
                          </a:avLst>
                        </a:prstGeom>
                        <a:solidFill>
                          <a:srgbClr val="FFFFFF"/>
                        </a:solidFill>
                        <a:ln w="9525">
                          <a:solidFill>
                            <a:srgbClr val="000000"/>
                          </a:solidFill>
                          <a:miter lim="800000"/>
                          <a:headEnd/>
                          <a:tailEnd/>
                        </a:ln>
                      </wps:spPr>
                      <wps:txbx>
                        <w:txbxContent>
                          <w:p w:rsidR="003F1660" w:rsidRPr="003F1660" w:rsidRDefault="003F1660" w:rsidP="003F1660">
                            <w:pPr>
                              <w:spacing w:line="240" w:lineRule="auto"/>
                              <w:rPr>
                                <w:color w:val="FF0000"/>
                              </w:rPr>
                            </w:pPr>
                            <w:r w:rsidRPr="003F1660">
                              <w:rPr>
                                <w:rFonts w:hint="eastAsia"/>
                                <w:color w:val="FF0000"/>
                              </w:rPr>
                              <w:t>內文</w:t>
                            </w:r>
                            <w:r w:rsidRPr="003F1660">
                              <w:rPr>
                                <w:rFonts w:hint="eastAsia"/>
                                <w:color w:val="FF0000"/>
                              </w:rPr>
                              <w:t>size12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ED57C" id="AutoShape 98" o:spid="_x0000_s1029" type="#_x0000_t62" style="position:absolute;left:0;text-align:left;margin-left:-61.15pt;margin-top:25.85pt;width:50.1pt;height:5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" adj="28326,10919">
                <v:textbox>
                  <w:txbxContent>
                    <w:p w:rsidR="003F1660" w:rsidRPr="003F1660" w:rsidRDefault="003F1660" w:rsidP="003F1660">
                      <w:pPr>
                        <w:spacing w:line="240" w:lineRule="auto"/>
                        <w:rPr>
                          <w:color w:val="FF0000"/>
                        </w:rPr>
                      </w:pPr>
                      <w:r w:rsidRPr="003F1660">
                        <w:rPr>
                          <w:rFonts w:hint="eastAsia"/>
                          <w:color w:val="FF0000"/>
                        </w:rPr>
                        <w:t>內文</w:t>
                      </w:r>
                      <w:r w:rsidRPr="003F1660">
                        <w:rPr>
                          <w:rFonts w:hint="eastAsia"/>
                          <w:color w:val="FF0000"/>
                        </w:rPr>
                        <w:t>size12</w:t>
                      </w:r>
                    </w:p>
                  </w:txbxContent>
                </v:textbox>
              </v:shape>
            </w:pict>
          </mc:Fallback>
        </mc:AlternateContent>
      </w:r>
      <w:r w:rsidR="0009713B" w:rsidRPr="0009713B">
        <w:rPr>
          <w:rFonts w:ascii="Times New Roman" w:hAnsi="Times New Roman" w:cs="標楷體" w:hint="eastAsia"/>
        </w:rPr>
        <w:t>讓</w:t>
      </w:r>
      <w:r w:rsidR="0009713B">
        <w:rPr>
          <w:rFonts w:ascii="Times New Roman" w:hAnsi="Times New Roman" w:cs="標楷體" w:hint="eastAsia"/>
        </w:rPr>
        <w:t>文件編輯軟體</w:t>
      </w:r>
      <w:r w:rsidR="0009713B" w:rsidRPr="0009713B">
        <w:rPr>
          <w:rFonts w:ascii="Times New Roman" w:hAnsi="Times New Roman" w:cs="標楷體" w:hint="eastAsia"/>
        </w:rPr>
        <w:t>自動製作</w:t>
      </w:r>
      <w:r w:rsidR="0009713B">
        <w:rPr>
          <w:rFonts w:ascii="Times New Roman" w:hAnsi="Times New Roman" w:cs="標楷體" w:hint="eastAsia"/>
        </w:rPr>
        <w:t>文件</w:t>
      </w:r>
      <w:r w:rsidR="0009713B" w:rsidRPr="0009713B">
        <w:rPr>
          <w:rFonts w:ascii="Times New Roman" w:hAnsi="Times New Roman" w:cs="標楷體" w:hint="eastAsia"/>
        </w:rPr>
        <w:t>目錄</w:t>
      </w:r>
      <w:r w:rsidR="0009713B">
        <w:rPr>
          <w:rFonts w:ascii="Times New Roman" w:hAnsi="Times New Roman" w:cs="標楷體" w:hint="eastAsia"/>
        </w:rPr>
        <w:t>與</w:t>
      </w:r>
      <w:r w:rsidR="0009713B" w:rsidRPr="0009713B">
        <w:rPr>
          <w:rFonts w:ascii="Times New Roman" w:hAnsi="Times New Roman" w:cs="標楷體" w:hint="eastAsia"/>
        </w:rPr>
        <w:t>圖表目錄，不需要動手繕打目錄</w:t>
      </w:r>
      <w:r w:rsidR="0009713B">
        <w:rPr>
          <w:rFonts w:ascii="Times New Roman" w:hAnsi="Times New Roman" w:cs="標楷體" w:hint="eastAsia"/>
        </w:rPr>
        <w:t>，正確又省時</w:t>
      </w:r>
      <w:r w:rsidR="0009713B" w:rsidRPr="0009713B">
        <w:rPr>
          <w:rFonts w:ascii="Times New Roman" w:hAnsi="Times New Roman" w:cs="標楷體" w:hint="eastAsia"/>
        </w:rPr>
        <w:t>，讓文件排版更輕鬆！</w:t>
      </w:r>
    </w:p>
    <w:p w:rsidR="00004542" w:rsidRDefault="00004542" w:rsidP="0009713B">
      <w:pPr>
        <w:widowControl/>
        <w:ind w:firstLineChars="200" w:firstLine="480"/>
        <w:jc w:val="both"/>
        <w:rPr>
          <w:rFonts w:ascii="Times New Roman" w:hAnsi="Times New Roman" w:cs="標楷體" w:hint="eastAsia"/>
        </w:rPr>
      </w:pPr>
    </w:p>
    <w:p w:rsidR="00004542" w:rsidRPr="004B784E" w:rsidRDefault="00004542" w:rsidP="00004542">
      <w:pPr>
        <w:pStyle w:val="2"/>
        <w:rPr>
          <w:rFonts w:hint="eastAsia"/>
        </w:rPr>
      </w:pPr>
      <w:bookmarkStart w:id="5" w:name="_Toc200882763"/>
      <w:r>
        <w:rPr>
          <w:rFonts w:hint="eastAsia"/>
        </w:rPr>
        <w:t>第二節</w:t>
      </w:r>
      <w:r>
        <w:rPr>
          <w:rFonts w:hint="eastAsia"/>
        </w:rPr>
        <w:t xml:space="preserve"> </w:t>
      </w:r>
      <w:r w:rsidRPr="00004542">
        <w:rPr>
          <w:rFonts w:hint="eastAsia"/>
        </w:rPr>
        <w:t>製作目錄的頁面</w:t>
      </w:r>
      <w:bookmarkEnd w:id="5"/>
    </w:p>
    <w:p w:rsidR="0015437A" w:rsidRDefault="004D1D3B" w:rsidP="002E3DE5">
      <w:pPr>
        <w:ind w:firstLineChars="200" w:firstLine="480"/>
        <w:jc w:val="both"/>
        <w:rPr>
          <w:rFonts w:ascii="Times New Roman" w:hAnsi="Times New Roman" w:cs="標楷體"/>
          <w:shd w:val="clear" w:color="auto" w:fill="FFFFFF"/>
        </w:rPr>
      </w:pPr>
      <w:r>
        <w:rPr>
          <w:rFonts w:ascii="Times New Roman" w:hAnsi="Times New Roman" w:cs="標楷體" w:hint="eastAsia"/>
          <w:shd w:val="clear" w:color="auto" w:fill="FFFFFF"/>
        </w:rPr>
        <w:t>首先，</w:t>
      </w:r>
      <w:r w:rsidR="002E3DE5" w:rsidRPr="002E3DE5">
        <w:rPr>
          <w:rFonts w:ascii="Times New Roman" w:hAnsi="Times New Roman" w:cs="標楷體" w:hint="eastAsia"/>
          <w:shd w:val="clear" w:color="auto" w:fill="FFFFFF"/>
        </w:rPr>
        <w:t>點選</w:t>
      </w:r>
      <w:r w:rsidR="00E678CF">
        <w:rPr>
          <w:rFonts w:ascii="Times New Roman" w:hAnsi="Times New Roman" w:cs="標楷體" w:hint="eastAsia"/>
          <w:shd w:val="clear" w:color="auto" w:fill="FFFFFF"/>
        </w:rPr>
        <w:t>「</w:t>
      </w:r>
      <w:r w:rsidR="002E3DE5" w:rsidRPr="002E3DE5">
        <w:rPr>
          <w:rFonts w:ascii="Times New Roman" w:hAnsi="Times New Roman" w:cs="標楷體" w:hint="eastAsia"/>
          <w:shd w:val="clear" w:color="auto" w:fill="FFFFFF"/>
        </w:rPr>
        <w:t>檢視</w:t>
      </w:r>
      <w:r w:rsidR="00E678CF">
        <w:rPr>
          <w:rFonts w:ascii="Times New Roman" w:hAnsi="Times New Roman" w:cs="標楷體" w:hint="eastAsia"/>
          <w:shd w:val="clear" w:color="auto" w:fill="FFFFFF"/>
        </w:rPr>
        <w:t>」</w:t>
      </w:r>
      <w:r w:rsidR="002E3DE5" w:rsidRPr="002E3DE5">
        <w:rPr>
          <w:rFonts w:ascii="Times New Roman" w:hAnsi="Times New Roman" w:cs="標楷體" w:hint="eastAsia"/>
          <w:shd w:val="clear" w:color="auto" w:fill="FFFFFF"/>
        </w:rPr>
        <w:t>、</w:t>
      </w:r>
      <w:r w:rsidR="00E678CF">
        <w:rPr>
          <w:rFonts w:ascii="Times New Roman" w:hAnsi="Times New Roman" w:cs="標楷體" w:hint="eastAsia"/>
          <w:shd w:val="clear" w:color="auto" w:fill="FFFFFF"/>
        </w:rPr>
        <w:t>「</w:t>
      </w:r>
      <w:r w:rsidR="002E3DE5" w:rsidRPr="002E3DE5">
        <w:rPr>
          <w:rFonts w:ascii="Times New Roman" w:hAnsi="Times New Roman" w:cs="標楷體" w:hint="eastAsia"/>
          <w:shd w:val="clear" w:color="auto" w:fill="FFFFFF"/>
        </w:rPr>
        <w:t>工具列</w:t>
      </w:r>
      <w:r w:rsidR="00E678CF">
        <w:rPr>
          <w:rFonts w:ascii="Times New Roman" w:hAnsi="Times New Roman" w:cs="標楷體" w:hint="eastAsia"/>
          <w:shd w:val="clear" w:color="auto" w:fill="FFFFFF"/>
        </w:rPr>
        <w:t>」</w:t>
      </w:r>
      <w:r w:rsidR="002E3DE5" w:rsidRPr="002E3DE5">
        <w:rPr>
          <w:rFonts w:ascii="Times New Roman" w:hAnsi="Times New Roman" w:cs="標楷體" w:hint="eastAsia"/>
          <w:shd w:val="clear" w:color="auto" w:fill="FFFFFF"/>
        </w:rPr>
        <w:t>→選擇</w:t>
      </w:r>
      <w:r w:rsidR="00E678CF">
        <w:rPr>
          <w:rFonts w:ascii="Times New Roman" w:hAnsi="Times New Roman" w:cs="標楷體" w:hint="eastAsia"/>
          <w:shd w:val="clear" w:color="auto" w:fill="FFFFFF"/>
        </w:rPr>
        <w:t>「</w:t>
      </w:r>
      <w:r w:rsidR="002E3DE5" w:rsidRPr="002E3DE5">
        <w:rPr>
          <w:rFonts w:ascii="Times New Roman" w:hAnsi="Times New Roman" w:cs="標楷體" w:hint="eastAsia"/>
          <w:shd w:val="clear" w:color="auto" w:fill="FFFFFF"/>
        </w:rPr>
        <w:t>大綱</w:t>
      </w:r>
      <w:r w:rsidR="00E678CF">
        <w:rPr>
          <w:rFonts w:ascii="Times New Roman" w:hAnsi="Times New Roman" w:cs="標楷體" w:hint="eastAsia"/>
          <w:shd w:val="clear" w:color="auto" w:fill="FFFFFF"/>
        </w:rPr>
        <w:t>模式」</w:t>
      </w:r>
      <w:r w:rsidR="002E3DE5" w:rsidRPr="002E3DE5">
        <w:rPr>
          <w:rFonts w:ascii="Times New Roman" w:hAnsi="Times New Roman" w:cs="標楷體" w:hint="eastAsia"/>
          <w:shd w:val="clear" w:color="auto" w:fill="FFFFFF"/>
        </w:rPr>
        <w:t>。</w:t>
      </w:r>
      <w:r w:rsidR="00E678CF">
        <w:rPr>
          <w:rFonts w:ascii="Times New Roman" w:hAnsi="Times New Roman" w:cs="標楷體" w:hint="eastAsia"/>
          <w:shd w:val="clear" w:color="auto" w:fill="FFFFFF"/>
        </w:rPr>
        <w:t>本檔案已經設定好，</w:t>
      </w:r>
      <w:r w:rsidR="00E678CF" w:rsidRPr="00E678CF">
        <w:rPr>
          <w:rFonts w:ascii="Times New Roman" w:hAnsi="Times New Roman" w:cs="標楷體" w:hint="eastAsia"/>
          <w:shd w:val="clear" w:color="auto" w:fill="FFFFFF"/>
        </w:rPr>
        <w:t>大標題</w:t>
      </w:r>
      <w:r w:rsidR="00E678CF">
        <w:rPr>
          <w:rFonts w:ascii="Times New Roman" w:hAnsi="Times New Roman" w:cs="標楷體" w:hint="eastAsia"/>
          <w:shd w:val="clear" w:color="auto" w:fill="FFFFFF"/>
        </w:rPr>
        <w:t>「章」</w:t>
      </w:r>
      <w:r w:rsidR="00E678CF" w:rsidRPr="00E678CF">
        <w:rPr>
          <w:rFonts w:ascii="Times New Roman" w:hAnsi="Times New Roman" w:cs="標楷體" w:hint="eastAsia"/>
          <w:shd w:val="clear" w:color="auto" w:fill="FFFFFF"/>
        </w:rPr>
        <w:t>標題設定為</w:t>
      </w:r>
      <w:r w:rsidR="00E678CF">
        <w:rPr>
          <w:rFonts w:ascii="Times New Roman" w:hAnsi="Times New Roman" w:cs="標楷體" w:hint="eastAsia"/>
          <w:shd w:val="clear" w:color="auto" w:fill="FFFFFF"/>
        </w:rPr>
        <w:t>「</w:t>
      </w:r>
      <w:r w:rsidR="00E678CF" w:rsidRPr="00E678CF">
        <w:rPr>
          <w:rFonts w:ascii="Times New Roman" w:hAnsi="Times New Roman" w:cs="標楷體" w:hint="eastAsia"/>
          <w:shd w:val="clear" w:color="auto" w:fill="FFFFFF"/>
        </w:rPr>
        <w:t>階層</w:t>
      </w:r>
      <w:r w:rsidR="00E678CF" w:rsidRPr="00E678CF">
        <w:rPr>
          <w:rFonts w:ascii="Times New Roman" w:hAnsi="Times New Roman" w:cs="標楷體" w:hint="eastAsia"/>
          <w:shd w:val="clear" w:color="auto" w:fill="FFFFFF"/>
        </w:rPr>
        <w:t>1</w:t>
      </w:r>
      <w:r w:rsidR="00E678CF">
        <w:rPr>
          <w:rFonts w:ascii="Times New Roman" w:hAnsi="Times New Roman" w:cs="標楷體" w:hint="eastAsia"/>
          <w:shd w:val="clear" w:color="auto" w:fill="FFFFFF"/>
        </w:rPr>
        <w:t>」，格式為標題</w:t>
      </w:r>
      <w:r w:rsidR="00E678CF">
        <w:rPr>
          <w:rFonts w:ascii="Times New Roman" w:hAnsi="Times New Roman" w:cs="標楷體" w:hint="eastAsia"/>
          <w:shd w:val="clear" w:color="auto" w:fill="FFFFFF"/>
        </w:rPr>
        <w:t>1</w:t>
      </w:r>
      <w:r w:rsidR="00E678CF">
        <w:rPr>
          <w:rFonts w:ascii="Times New Roman" w:hAnsi="Times New Roman" w:cs="標楷體" w:hint="eastAsia"/>
          <w:shd w:val="clear" w:color="auto" w:fill="FFFFFF"/>
        </w:rPr>
        <w:t>；次</w:t>
      </w:r>
      <w:r w:rsidR="00E678CF" w:rsidRPr="00E678CF">
        <w:rPr>
          <w:rFonts w:ascii="Times New Roman" w:hAnsi="Times New Roman" w:cs="標楷體" w:hint="eastAsia"/>
          <w:shd w:val="clear" w:color="auto" w:fill="FFFFFF"/>
        </w:rPr>
        <w:t>標題</w:t>
      </w:r>
      <w:r w:rsidR="00E678CF">
        <w:rPr>
          <w:rFonts w:ascii="Times New Roman" w:hAnsi="Times New Roman" w:cs="標楷體" w:hint="eastAsia"/>
          <w:shd w:val="clear" w:color="auto" w:fill="FFFFFF"/>
        </w:rPr>
        <w:t>「節」</w:t>
      </w:r>
      <w:r w:rsidR="00E678CF" w:rsidRPr="00E678CF">
        <w:rPr>
          <w:rFonts w:ascii="Times New Roman" w:hAnsi="Times New Roman" w:cs="標楷體" w:hint="eastAsia"/>
          <w:shd w:val="clear" w:color="auto" w:fill="FFFFFF"/>
        </w:rPr>
        <w:t>標題設定為</w:t>
      </w:r>
      <w:r w:rsidR="00E678CF">
        <w:rPr>
          <w:rFonts w:ascii="Times New Roman" w:hAnsi="Times New Roman" w:cs="標楷體" w:hint="eastAsia"/>
          <w:shd w:val="clear" w:color="auto" w:fill="FFFFFF"/>
        </w:rPr>
        <w:t>「</w:t>
      </w:r>
      <w:r w:rsidR="00E678CF" w:rsidRPr="00E678CF">
        <w:rPr>
          <w:rFonts w:ascii="Times New Roman" w:hAnsi="Times New Roman" w:cs="標楷體" w:hint="eastAsia"/>
          <w:shd w:val="clear" w:color="auto" w:fill="FFFFFF"/>
        </w:rPr>
        <w:t>階層</w:t>
      </w:r>
      <w:r w:rsidR="00E678CF">
        <w:rPr>
          <w:rFonts w:ascii="Times New Roman" w:hAnsi="Times New Roman" w:cs="標楷體" w:hint="eastAsia"/>
          <w:shd w:val="clear" w:color="auto" w:fill="FFFFFF"/>
        </w:rPr>
        <w:t>2</w:t>
      </w:r>
      <w:r w:rsidR="00E678CF">
        <w:rPr>
          <w:rFonts w:ascii="Times New Roman" w:hAnsi="Times New Roman" w:cs="標楷體" w:hint="eastAsia"/>
          <w:shd w:val="clear" w:color="auto" w:fill="FFFFFF"/>
        </w:rPr>
        <w:t>」，格式為標題</w:t>
      </w:r>
      <w:r w:rsidR="00E678CF">
        <w:rPr>
          <w:rFonts w:ascii="Times New Roman" w:hAnsi="Times New Roman" w:cs="標楷體" w:hint="eastAsia"/>
          <w:shd w:val="clear" w:color="auto" w:fill="FFFFFF"/>
        </w:rPr>
        <w:t>2</w:t>
      </w:r>
      <w:r w:rsidR="00E678CF" w:rsidRPr="00E678CF">
        <w:rPr>
          <w:rFonts w:ascii="Times New Roman" w:hAnsi="Times New Roman" w:cs="標楷體" w:hint="eastAsia"/>
          <w:shd w:val="clear" w:color="auto" w:fill="FFFFFF"/>
        </w:rPr>
        <w:t>。</w:t>
      </w:r>
    </w:p>
    <w:p w:rsidR="002E0590" w:rsidRDefault="004D1D3B" w:rsidP="002E0590">
      <w:pPr>
        <w:ind w:firstLineChars="200" w:firstLine="480"/>
        <w:jc w:val="both"/>
        <w:rPr>
          <w:rFonts w:ascii="Times New Roman" w:hAnsi="Times New Roman" w:cs="標楷體"/>
          <w:shd w:val="clear" w:color="auto" w:fill="FFFFFF"/>
        </w:rPr>
      </w:pPr>
      <w:r w:rsidRPr="004D1D3B">
        <w:rPr>
          <w:rFonts w:ascii="Times New Roman" w:hAnsi="Times New Roman" w:cs="標楷體" w:hint="eastAsia"/>
          <w:shd w:val="clear" w:color="auto" w:fill="FFFFFF"/>
        </w:rPr>
        <w:t>回到要製作目錄的頁面，</w:t>
      </w:r>
      <w:r w:rsidR="002E0590" w:rsidRPr="002E0590">
        <w:rPr>
          <w:rFonts w:ascii="Times New Roman" w:hAnsi="Times New Roman" w:cs="標楷體" w:hint="eastAsia"/>
          <w:shd w:val="clear" w:color="auto" w:fill="FFFFFF"/>
        </w:rPr>
        <w:t>參考資料</w:t>
      </w:r>
      <w:r w:rsidR="002E0590" w:rsidRPr="002E0590">
        <w:rPr>
          <w:rFonts w:ascii="Times New Roman" w:hAnsi="Times New Roman" w:cs="標楷體" w:hint="eastAsia"/>
          <w:shd w:val="clear" w:color="auto" w:fill="FFFFFF"/>
        </w:rPr>
        <w:t xml:space="preserve"> &gt; </w:t>
      </w:r>
      <w:r w:rsidR="002E0590" w:rsidRPr="002E0590">
        <w:rPr>
          <w:rFonts w:ascii="Times New Roman" w:hAnsi="Times New Roman" w:cs="標楷體" w:hint="eastAsia"/>
          <w:shd w:val="clear" w:color="auto" w:fill="FFFFFF"/>
        </w:rPr>
        <w:t>目錄</w:t>
      </w:r>
      <w:r w:rsidR="002E0590" w:rsidRPr="002E0590">
        <w:rPr>
          <w:rFonts w:ascii="Times New Roman" w:hAnsi="Times New Roman" w:cs="標楷體" w:hint="eastAsia"/>
          <w:shd w:val="clear" w:color="auto" w:fill="FFFFFF"/>
        </w:rPr>
        <w:t xml:space="preserve"> &gt; </w:t>
      </w:r>
      <w:r w:rsidR="002E0590" w:rsidRPr="002E0590">
        <w:rPr>
          <w:rFonts w:ascii="Times New Roman" w:hAnsi="Times New Roman" w:cs="標楷體" w:hint="eastAsia"/>
          <w:shd w:val="clear" w:color="auto" w:fill="FFFFFF"/>
        </w:rPr>
        <w:t>插入目錄</w:t>
      </w:r>
      <w:r w:rsidR="002E0590" w:rsidRPr="002E0590">
        <w:rPr>
          <w:rFonts w:ascii="Times New Roman" w:hAnsi="Times New Roman" w:cs="標楷體" w:hint="eastAsia"/>
          <w:shd w:val="clear" w:color="auto" w:fill="FFFFFF"/>
        </w:rPr>
        <w:t xml:space="preserve"> &gt; </w:t>
      </w:r>
      <w:r w:rsidR="002E0590" w:rsidRPr="002E0590">
        <w:rPr>
          <w:rFonts w:ascii="Times New Roman" w:hAnsi="Times New Roman" w:cs="標楷體" w:hint="eastAsia"/>
          <w:shd w:val="clear" w:color="auto" w:fill="FFFFFF"/>
        </w:rPr>
        <w:t>修改字體</w:t>
      </w:r>
      <w:r w:rsidR="002E0590">
        <w:rPr>
          <w:rFonts w:ascii="Times New Roman" w:hAnsi="Times New Roman" w:cs="標楷體" w:hint="eastAsia"/>
          <w:shd w:val="clear" w:color="auto" w:fill="FFFFFF"/>
        </w:rPr>
        <w:t>，即可完成</w:t>
      </w:r>
      <w:r w:rsidR="002E0590" w:rsidRPr="004D1D3B">
        <w:rPr>
          <w:rFonts w:ascii="Times New Roman" w:hAnsi="Times New Roman" w:cs="標楷體" w:hint="eastAsia"/>
          <w:shd w:val="clear" w:color="auto" w:fill="FFFFFF"/>
        </w:rPr>
        <w:t>目錄的</w:t>
      </w:r>
      <w:r w:rsidR="002E0590">
        <w:rPr>
          <w:rFonts w:ascii="Times New Roman" w:hAnsi="Times New Roman" w:cs="標楷體" w:hint="eastAsia"/>
          <w:shd w:val="clear" w:color="auto" w:fill="FFFFFF"/>
        </w:rPr>
        <w:t>各章節名稱與頁碼，再進行編輯</w:t>
      </w:r>
      <w:r w:rsidR="002E0590" w:rsidRPr="002E0590">
        <w:rPr>
          <w:rFonts w:ascii="Times New Roman" w:hAnsi="Times New Roman" w:cs="標楷體" w:hint="eastAsia"/>
          <w:shd w:val="clear" w:color="auto" w:fill="FFFFFF"/>
        </w:rPr>
        <w:t>字型大小行距</w:t>
      </w:r>
      <w:r w:rsidR="002E0590">
        <w:rPr>
          <w:rFonts w:ascii="Times New Roman" w:hAnsi="Times New Roman" w:cs="標楷體" w:hint="eastAsia"/>
          <w:shd w:val="clear" w:color="auto" w:fill="FFFFFF"/>
        </w:rPr>
        <w:t>。</w:t>
      </w:r>
    </w:p>
    <w:p w:rsidR="004D1D3B" w:rsidRDefault="00004542" w:rsidP="002E3DE5">
      <w:pPr>
        <w:ind w:firstLineChars="200" w:firstLine="480"/>
        <w:jc w:val="both"/>
        <w:rPr>
          <w:rFonts w:ascii="Times New Roman" w:hAnsi="Times New Roman" w:cs="標楷體"/>
          <w:shd w:val="clear" w:color="auto" w:fill="FFFFFF"/>
        </w:rPr>
      </w:pPr>
      <w:r>
        <w:rPr>
          <w:rFonts w:ascii="Times New Roman" w:hAnsi="Times New Roman" w:cs="標楷體" w:hint="eastAsia"/>
          <w:shd w:val="clear" w:color="auto" w:fill="FFFFFF"/>
        </w:rPr>
        <w:t>若</w:t>
      </w:r>
      <w:r w:rsidRPr="00004542">
        <w:rPr>
          <w:rFonts w:ascii="Times New Roman" w:hAnsi="Times New Roman" w:cs="標楷體" w:hint="eastAsia"/>
          <w:shd w:val="clear" w:color="auto" w:fill="FFFFFF"/>
        </w:rPr>
        <w:t>章節名稱與頁碼</w:t>
      </w:r>
      <w:r>
        <w:rPr>
          <w:rFonts w:ascii="Times New Roman" w:hAnsi="Times New Roman" w:cs="標楷體" w:hint="eastAsia"/>
          <w:shd w:val="clear" w:color="auto" w:fill="FFFFFF"/>
        </w:rPr>
        <w:t>須更新，</w:t>
      </w:r>
      <w:r w:rsidR="002E0590" w:rsidRPr="002E0590">
        <w:rPr>
          <w:rFonts w:ascii="Times New Roman" w:hAnsi="Times New Roman" w:cs="標楷體" w:hint="eastAsia"/>
          <w:shd w:val="clear" w:color="auto" w:fill="FFFFFF"/>
        </w:rPr>
        <w:t>在目錄上</w:t>
      </w:r>
      <w:r>
        <w:rPr>
          <w:rFonts w:ascii="Times New Roman" w:hAnsi="Times New Roman" w:cs="標楷體" w:hint="eastAsia"/>
          <w:shd w:val="clear" w:color="auto" w:fill="FFFFFF"/>
        </w:rPr>
        <w:t>點選或</w:t>
      </w:r>
      <w:r w:rsidR="002E0590" w:rsidRPr="002E0590">
        <w:rPr>
          <w:rFonts w:ascii="Times New Roman" w:hAnsi="Times New Roman" w:cs="標楷體" w:hint="eastAsia"/>
          <w:shd w:val="clear" w:color="auto" w:fill="FFFFFF"/>
        </w:rPr>
        <w:t>按滑鼠右鍵</w:t>
      </w:r>
      <w:r>
        <w:rPr>
          <w:rFonts w:ascii="Times New Roman" w:hAnsi="Times New Roman" w:cs="標楷體" w:hint="eastAsia"/>
          <w:shd w:val="clear" w:color="auto" w:fill="FFFFFF"/>
        </w:rPr>
        <w:t>，</w:t>
      </w:r>
      <w:r w:rsidR="002E0590" w:rsidRPr="002E0590">
        <w:rPr>
          <w:rFonts w:ascii="Times New Roman" w:hAnsi="Times New Roman" w:cs="標楷體" w:hint="eastAsia"/>
          <w:shd w:val="clear" w:color="auto" w:fill="FFFFFF"/>
        </w:rPr>
        <w:t>更新功能變數</w:t>
      </w:r>
      <w:r>
        <w:rPr>
          <w:rFonts w:ascii="Times New Roman" w:hAnsi="Times New Roman" w:cs="標楷體" w:hint="eastAsia"/>
          <w:shd w:val="clear" w:color="auto" w:fill="FFFFFF"/>
        </w:rPr>
        <w:t>；可以</w:t>
      </w:r>
      <w:r w:rsidR="002E0590" w:rsidRPr="002E0590">
        <w:rPr>
          <w:rFonts w:ascii="Times New Roman" w:hAnsi="Times New Roman" w:cs="標楷體" w:hint="eastAsia"/>
          <w:shd w:val="clear" w:color="auto" w:fill="FFFFFF"/>
        </w:rPr>
        <w:t>選擇「只更新頁碼」或「更新整個目錄」</w:t>
      </w:r>
      <w:r>
        <w:rPr>
          <w:rFonts w:ascii="Times New Roman" w:hAnsi="Times New Roman" w:cs="標楷體" w:hint="eastAsia"/>
          <w:shd w:val="clear" w:color="auto" w:fill="FFFFFF"/>
        </w:rPr>
        <w:t>。</w:t>
      </w:r>
    </w:p>
    <w:p w:rsidR="00580FEF" w:rsidRDefault="00580FEF" w:rsidP="002E3DE5">
      <w:pPr>
        <w:ind w:firstLineChars="200" w:firstLine="480"/>
        <w:jc w:val="both"/>
        <w:rPr>
          <w:rFonts w:ascii="Times New Roman" w:hAnsi="Times New Roman" w:cs="標楷體" w:hint="eastAsia"/>
          <w:shd w:val="clear" w:color="auto" w:fill="FFFFFF"/>
        </w:rPr>
      </w:pPr>
    </w:p>
    <w:p w:rsidR="00004542" w:rsidRPr="004B784E" w:rsidRDefault="00004542" w:rsidP="00004542">
      <w:pPr>
        <w:pStyle w:val="2"/>
        <w:rPr>
          <w:rFonts w:hint="eastAsia"/>
          <w:shd w:val="clear" w:color="auto" w:fill="FFFFFF"/>
        </w:rPr>
      </w:pPr>
      <w:bookmarkStart w:id="6" w:name="_Toc200882764"/>
      <w:r w:rsidRPr="00004542">
        <w:rPr>
          <w:rFonts w:hint="eastAsia"/>
          <w:shd w:val="clear" w:color="auto" w:fill="FFFFFF"/>
        </w:rPr>
        <w:t>第</w:t>
      </w:r>
      <w:r>
        <w:rPr>
          <w:rFonts w:hint="eastAsia"/>
          <w:shd w:val="clear" w:color="auto" w:fill="FFFFFF"/>
        </w:rPr>
        <w:t>三</w:t>
      </w:r>
      <w:r w:rsidRPr="00004542">
        <w:rPr>
          <w:rFonts w:hint="eastAsia"/>
          <w:shd w:val="clear" w:color="auto" w:fill="FFFFFF"/>
        </w:rPr>
        <w:t>節</w:t>
      </w:r>
      <w:r w:rsidRPr="00004542">
        <w:rPr>
          <w:rFonts w:hint="eastAsia"/>
          <w:shd w:val="clear" w:color="auto" w:fill="FFFFFF"/>
        </w:rPr>
        <w:t xml:space="preserve"> </w:t>
      </w:r>
      <w:r>
        <w:rPr>
          <w:rFonts w:ascii="Times New Roman" w:hAnsi="Times New Roman" w:cs="標楷體" w:hint="eastAsia"/>
          <w:shd w:val="clear" w:color="auto" w:fill="FFFFFF"/>
        </w:rPr>
        <w:t>圖表注意事項與</w:t>
      </w:r>
      <w:r w:rsidRPr="00004542">
        <w:rPr>
          <w:rFonts w:hint="eastAsia"/>
          <w:shd w:val="clear" w:color="auto" w:fill="FFFFFF"/>
        </w:rPr>
        <w:t>製作圖表目錄</w:t>
      </w:r>
      <w:bookmarkEnd w:id="6"/>
    </w:p>
    <w:p w:rsidR="00004542" w:rsidRDefault="00004542" w:rsidP="0015437A">
      <w:pPr>
        <w:ind w:firstLineChars="200" w:firstLine="480"/>
        <w:jc w:val="both"/>
        <w:rPr>
          <w:rFonts w:ascii="Times New Roman" w:hAnsi="Times New Roman" w:cs="標楷體"/>
          <w:shd w:val="clear" w:color="auto" w:fill="FFFFFF"/>
        </w:rPr>
      </w:pPr>
      <w:r>
        <w:rPr>
          <w:rFonts w:ascii="Times New Roman" w:hAnsi="Times New Roman" w:cs="標楷體" w:hint="eastAsia"/>
          <w:shd w:val="clear" w:color="auto" w:fill="FFFFFF"/>
        </w:rPr>
        <w:t>圖表須編號，方便文章引用與討論，圖表須註明</w:t>
      </w:r>
      <w:r w:rsidRPr="00004542">
        <w:rPr>
          <w:rFonts w:ascii="Times New Roman" w:hAnsi="Times New Roman" w:cs="標楷體" w:hint="eastAsia"/>
          <w:shd w:val="clear" w:color="auto" w:fill="FFFFFF"/>
        </w:rPr>
        <w:t>資料來源</w:t>
      </w:r>
      <w:r>
        <w:rPr>
          <w:rFonts w:ascii="Times New Roman" w:hAnsi="Times New Roman" w:cs="標楷體" w:hint="eastAsia"/>
          <w:shd w:val="clear" w:color="auto" w:fill="FFFFFF"/>
        </w:rPr>
        <w:t>，表的名稱放在表上方，圖的名稱放在圖的下方。</w:t>
      </w:r>
    </w:p>
    <w:p w:rsidR="00004542" w:rsidRDefault="00004542" w:rsidP="0015437A">
      <w:pPr>
        <w:ind w:firstLineChars="200" w:firstLine="480"/>
        <w:jc w:val="both"/>
        <w:rPr>
          <w:rFonts w:ascii="Times New Roman" w:hAnsi="Times New Roman" w:cs="標楷體"/>
          <w:shd w:val="clear" w:color="auto" w:fill="FFFFFF"/>
        </w:rPr>
      </w:pPr>
      <w:r w:rsidRPr="00004542">
        <w:rPr>
          <w:rFonts w:ascii="Times New Roman" w:hAnsi="Times New Roman" w:cs="標楷體" w:hint="eastAsia"/>
          <w:shd w:val="clear" w:color="auto" w:fill="FFFFFF"/>
        </w:rPr>
        <w:t>製作</w:t>
      </w:r>
      <w:r w:rsidR="007D5CB5" w:rsidRPr="007D5CB5">
        <w:rPr>
          <w:rFonts w:ascii="Times New Roman" w:hAnsi="Times New Roman" w:cs="標楷體" w:hint="eastAsia"/>
          <w:shd w:val="clear" w:color="auto" w:fill="FFFFFF"/>
        </w:rPr>
        <w:t>表格</w:t>
      </w:r>
      <w:r w:rsidRPr="00004542">
        <w:rPr>
          <w:rFonts w:ascii="Times New Roman" w:hAnsi="Times New Roman" w:cs="標楷體" w:hint="eastAsia"/>
          <w:shd w:val="clear" w:color="auto" w:fill="FFFFFF"/>
        </w:rPr>
        <w:t>目錄</w:t>
      </w:r>
      <w:r>
        <w:rPr>
          <w:rFonts w:ascii="Times New Roman" w:hAnsi="Times New Roman" w:cs="標楷體" w:hint="eastAsia"/>
          <w:shd w:val="clear" w:color="auto" w:fill="FFFFFF"/>
        </w:rPr>
        <w:t>步驟：</w:t>
      </w:r>
    </w:p>
    <w:p w:rsidR="00004542" w:rsidRDefault="00004542" w:rsidP="007D5CB5">
      <w:pPr>
        <w:pStyle w:val="a3"/>
        <w:numPr>
          <w:ilvl w:val="0"/>
          <w:numId w:val="18"/>
        </w:numPr>
        <w:ind w:leftChars="0"/>
        <w:jc w:val="both"/>
        <w:rPr>
          <w:rFonts w:ascii="Times New Roman" w:hAnsi="Times New Roman" w:cs="標楷體"/>
          <w:shd w:val="clear" w:color="auto" w:fill="FFFFFF"/>
        </w:rPr>
      </w:pPr>
      <w:r w:rsidRPr="00004542">
        <w:rPr>
          <w:rFonts w:ascii="Times New Roman" w:hAnsi="Times New Roman" w:cs="標楷體" w:hint="eastAsia"/>
          <w:shd w:val="clear" w:color="auto" w:fill="FFFFFF"/>
        </w:rPr>
        <w:t>在「參考資料」中選擇「插入標號」</w:t>
      </w:r>
      <w:r w:rsidR="007D5CB5">
        <w:rPr>
          <w:rFonts w:ascii="Times New Roman" w:hAnsi="Times New Roman" w:cs="標楷體" w:hint="eastAsia"/>
          <w:shd w:val="clear" w:color="auto" w:fill="FFFFFF"/>
        </w:rPr>
        <w:t>，</w:t>
      </w:r>
      <w:r w:rsidR="007D5CB5" w:rsidRPr="007D5CB5">
        <w:rPr>
          <w:rFonts w:ascii="Times New Roman" w:hAnsi="Times New Roman" w:cs="標楷體" w:hint="eastAsia"/>
          <w:shd w:val="clear" w:color="auto" w:fill="FFFFFF"/>
        </w:rPr>
        <w:t>標籤選擇</w:t>
      </w:r>
      <w:r w:rsidR="007D5CB5">
        <w:rPr>
          <w:rFonts w:ascii="Times New Roman" w:hAnsi="Times New Roman" w:cs="標楷體" w:hint="eastAsia"/>
          <w:shd w:val="clear" w:color="auto" w:fill="FFFFFF"/>
        </w:rPr>
        <w:t>「</w:t>
      </w:r>
      <w:r w:rsidR="007D5CB5" w:rsidRPr="007D5CB5">
        <w:rPr>
          <w:rFonts w:ascii="Times New Roman" w:hAnsi="Times New Roman" w:cs="標楷體" w:hint="eastAsia"/>
          <w:shd w:val="clear" w:color="auto" w:fill="FFFFFF"/>
        </w:rPr>
        <w:t>表格</w:t>
      </w:r>
      <w:r w:rsidR="007D5CB5">
        <w:rPr>
          <w:rFonts w:ascii="Times New Roman" w:hAnsi="Times New Roman" w:cs="標楷體" w:hint="eastAsia"/>
          <w:shd w:val="clear" w:color="auto" w:fill="FFFFFF"/>
        </w:rPr>
        <w:t>」</w:t>
      </w:r>
      <w:r w:rsidR="00580FEF">
        <w:rPr>
          <w:rFonts w:ascii="Times New Roman" w:hAnsi="Times New Roman" w:cs="標楷體" w:hint="eastAsia"/>
          <w:shd w:val="clear" w:color="auto" w:fill="FFFFFF"/>
        </w:rPr>
        <w:t>，選取項目之上</w:t>
      </w:r>
      <w:r w:rsidRPr="00004542">
        <w:rPr>
          <w:rFonts w:ascii="Times New Roman" w:hAnsi="Times New Roman" w:cs="標楷體" w:hint="eastAsia"/>
          <w:shd w:val="clear" w:color="auto" w:fill="FFFFFF"/>
        </w:rPr>
        <w:t>。</w:t>
      </w:r>
    </w:p>
    <w:p w:rsidR="007D5CB5" w:rsidRPr="007D5CB5" w:rsidRDefault="007D5CB5" w:rsidP="00C02A77">
      <w:pPr>
        <w:pStyle w:val="a3"/>
        <w:numPr>
          <w:ilvl w:val="0"/>
          <w:numId w:val="18"/>
        </w:numPr>
        <w:ind w:leftChars="0"/>
        <w:jc w:val="both"/>
        <w:rPr>
          <w:rFonts w:ascii="Times New Roman" w:hAnsi="Times New Roman" w:cs="標楷體"/>
          <w:shd w:val="clear" w:color="auto" w:fill="FFFFFF"/>
        </w:rPr>
      </w:pPr>
      <w:r w:rsidRPr="007D5CB5">
        <w:rPr>
          <w:rFonts w:ascii="Times New Roman" w:hAnsi="Times New Roman" w:cs="標楷體" w:hint="eastAsia"/>
          <w:shd w:val="clear" w:color="auto" w:fill="FFFFFF"/>
        </w:rPr>
        <w:t>至表目錄頁面：參考資料</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插入圖表目錄</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標體標籤</w:t>
      </w:r>
      <w:r w:rsidRPr="007D5CB5">
        <w:rPr>
          <w:rFonts w:ascii="Times New Roman" w:hAnsi="Times New Roman" w:cs="標楷體" w:hint="eastAsia"/>
          <w:shd w:val="clear" w:color="auto" w:fill="FFFFFF"/>
        </w:rPr>
        <w:t xml:space="preserve"> </w:t>
      </w:r>
      <w:r w:rsidRPr="007D5CB5">
        <w:rPr>
          <w:rFonts w:ascii="Times New Roman" w:hAnsi="Times New Roman" w:cs="標楷體" w:hint="eastAsia"/>
          <w:shd w:val="clear" w:color="auto" w:fill="FFFFFF"/>
        </w:rPr>
        <w:t>選擇表格</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修改字體</w:t>
      </w:r>
      <w:r>
        <w:rPr>
          <w:rFonts w:ascii="Times New Roman" w:hAnsi="Times New Roman" w:cs="標楷體" w:hint="eastAsia"/>
          <w:shd w:val="clear" w:color="auto" w:fill="FFFFFF"/>
        </w:rPr>
        <w:t>。</w:t>
      </w:r>
    </w:p>
    <w:p w:rsidR="007D5CB5" w:rsidRDefault="007D5CB5" w:rsidP="0015437A">
      <w:pPr>
        <w:ind w:firstLineChars="200" w:firstLine="480"/>
        <w:jc w:val="both"/>
        <w:rPr>
          <w:rFonts w:ascii="Times New Roman" w:hAnsi="Times New Roman" w:cs="標楷體"/>
          <w:shd w:val="clear" w:color="auto" w:fill="FFFFFF"/>
        </w:rPr>
      </w:pPr>
    </w:p>
    <w:p w:rsidR="007D5CB5" w:rsidRDefault="007D5CB5" w:rsidP="007D5CB5">
      <w:pPr>
        <w:ind w:firstLineChars="200" w:firstLine="480"/>
        <w:jc w:val="both"/>
        <w:rPr>
          <w:rFonts w:ascii="Times New Roman" w:hAnsi="Times New Roman" w:cs="標楷體"/>
          <w:shd w:val="clear" w:color="auto" w:fill="FFFFFF"/>
        </w:rPr>
      </w:pPr>
      <w:r w:rsidRPr="00004542">
        <w:rPr>
          <w:rFonts w:ascii="Times New Roman" w:hAnsi="Times New Roman" w:cs="標楷體" w:hint="eastAsia"/>
          <w:shd w:val="clear" w:color="auto" w:fill="FFFFFF"/>
        </w:rPr>
        <w:t>製作</w:t>
      </w:r>
      <w:r w:rsidR="00580FEF">
        <w:rPr>
          <w:rFonts w:ascii="Times New Roman" w:hAnsi="Times New Roman" w:cs="標楷體" w:hint="eastAsia"/>
          <w:shd w:val="clear" w:color="auto" w:fill="FFFFFF"/>
        </w:rPr>
        <w:t>圖</w:t>
      </w:r>
      <w:r w:rsidRPr="00004542">
        <w:rPr>
          <w:rFonts w:ascii="Times New Roman" w:hAnsi="Times New Roman" w:cs="標楷體" w:hint="eastAsia"/>
          <w:shd w:val="clear" w:color="auto" w:fill="FFFFFF"/>
        </w:rPr>
        <w:t>目錄</w:t>
      </w:r>
      <w:r>
        <w:rPr>
          <w:rFonts w:ascii="Times New Roman" w:hAnsi="Times New Roman" w:cs="標楷體" w:hint="eastAsia"/>
          <w:shd w:val="clear" w:color="auto" w:fill="FFFFFF"/>
        </w:rPr>
        <w:t>步驟：</w:t>
      </w:r>
    </w:p>
    <w:p w:rsidR="007D5CB5" w:rsidRPr="007D5CB5" w:rsidRDefault="007D5CB5" w:rsidP="00580FEF">
      <w:pPr>
        <w:pStyle w:val="a3"/>
        <w:numPr>
          <w:ilvl w:val="0"/>
          <w:numId w:val="19"/>
        </w:numPr>
        <w:ind w:leftChars="0"/>
        <w:jc w:val="both"/>
        <w:rPr>
          <w:rFonts w:ascii="Times New Roman" w:hAnsi="Times New Roman" w:cs="標楷體"/>
          <w:shd w:val="clear" w:color="auto" w:fill="FFFFFF"/>
        </w:rPr>
      </w:pPr>
      <w:r w:rsidRPr="007D5CB5">
        <w:rPr>
          <w:rFonts w:ascii="Times New Roman" w:hAnsi="Times New Roman" w:cs="標楷體" w:hint="eastAsia"/>
          <w:shd w:val="clear" w:color="auto" w:fill="FFFFFF"/>
        </w:rPr>
        <w:t>在「參考資料」中選擇「插入標號」，標籤選擇「</w:t>
      </w:r>
      <w:r w:rsidR="00580FEF" w:rsidRPr="00580FEF">
        <w:rPr>
          <w:rFonts w:ascii="Times New Roman" w:hAnsi="Times New Roman" w:cs="標楷體" w:hint="eastAsia"/>
          <w:shd w:val="clear" w:color="auto" w:fill="FFFFFF"/>
        </w:rPr>
        <w:t>圖表</w:t>
      </w:r>
      <w:r w:rsidRPr="007D5CB5">
        <w:rPr>
          <w:rFonts w:ascii="Times New Roman" w:hAnsi="Times New Roman" w:cs="標楷體" w:hint="eastAsia"/>
          <w:shd w:val="clear" w:color="auto" w:fill="FFFFFF"/>
        </w:rPr>
        <w:t>」</w:t>
      </w:r>
      <w:r w:rsidR="00580FEF">
        <w:rPr>
          <w:rFonts w:ascii="Times New Roman" w:hAnsi="Times New Roman" w:cs="標楷體" w:hint="eastAsia"/>
          <w:shd w:val="clear" w:color="auto" w:fill="FFFFFF"/>
        </w:rPr>
        <w:t>，選取項目之下</w:t>
      </w:r>
      <w:r w:rsidRPr="007D5CB5">
        <w:rPr>
          <w:rFonts w:ascii="Times New Roman" w:hAnsi="Times New Roman" w:cs="標楷體" w:hint="eastAsia"/>
          <w:shd w:val="clear" w:color="auto" w:fill="FFFFFF"/>
        </w:rPr>
        <w:t>。</w:t>
      </w:r>
    </w:p>
    <w:p w:rsidR="007D5CB5" w:rsidRPr="007D5CB5" w:rsidRDefault="007D5CB5" w:rsidP="007D5CB5">
      <w:pPr>
        <w:pStyle w:val="a3"/>
        <w:numPr>
          <w:ilvl w:val="0"/>
          <w:numId w:val="19"/>
        </w:numPr>
        <w:ind w:leftChars="0"/>
        <w:jc w:val="both"/>
        <w:rPr>
          <w:rFonts w:ascii="Times New Roman" w:hAnsi="Times New Roman" w:cs="標楷體"/>
          <w:shd w:val="clear" w:color="auto" w:fill="FFFFFF"/>
        </w:rPr>
      </w:pPr>
      <w:r w:rsidRPr="007D5CB5">
        <w:rPr>
          <w:rFonts w:ascii="Times New Roman" w:hAnsi="Times New Roman" w:cs="標楷體" w:hint="eastAsia"/>
          <w:shd w:val="clear" w:color="auto" w:fill="FFFFFF"/>
        </w:rPr>
        <w:t>至表目錄頁面：參考資料</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插入圖表目錄</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標體標籤</w:t>
      </w:r>
      <w:r w:rsidRPr="007D5CB5">
        <w:rPr>
          <w:rFonts w:ascii="Times New Roman" w:hAnsi="Times New Roman" w:cs="標楷體" w:hint="eastAsia"/>
          <w:shd w:val="clear" w:color="auto" w:fill="FFFFFF"/>
        </w:rPr>
        <w:t xml:space="preserve"> </w:t>
      </w:r>
      <w:r w:rsidRPr="007D5CB5">
        <w:rPr>
          <w:rFonts w:ascii="Times New Roman" w:hAnsi="Times New Roman" w:cs="標楷體" w:hint="eastAsia"/>
          <w:shd w:val="clear" w:color="auto" w:fill="FFFFFF"/>
        </w:rPr>
        <w:t>選擇</w:t>
      </w:r>
      <w:r w:rsidR="00580FEF" w:rsidRPr="007D5CB5">
        <w:rPr>
          <w:rFonts w:ascii="Times New Roman" w:hAnsi="Times New Roman" w:cs="標楷體" w:hint="eastAsia"/>
          <w:shd w:val="clear" w:color="auto" w:fill="FFFFFF"/>
        </w:rPr>
        <w:t>圖表</w:t>
      </w:r>
      <w:r w:rsidRPr="007D5CB5">
        <w:rPr>
          <w:rFonts w:ascii="Times New Roman" w:hAnsi="Times New Roman" w:cs="標楷體" w:hint="eastAsia"/>
          <w:shd w:val="clear" w:color="auto" w:fill="FFFFFF"/>
        </w:rPr>
        <w:t xml:space="preserve"> &gt; </w:t>
      </w:r>
      <w:r w:rsidRPr="007D5CB5">
        <w:rPr>
          <w:rFonts w:ascii="Times New Roman" w:hAnsi="Times New Roman" w:cs="標楷體" w:hint="eastAsia"/>
          <w:shd w:val="clear" w:color="auto" w:fill="FFFFFF"/>
        </w:rPr>
        <w:t>修改字體。</w:t>
      </w:r>
    </w:p>
    <w:p w:rsidR="007D5CB5" w:rsidRDefault="007D5CB5" w:rsidP="007D5CB5">
      <w:pPr>
        <w:ind w:firstLineChars="200" w:firstLine="480"/>
        <w:jc w:val="both"/>
        <w:rPr>
          <w:rFonts w:ascii="Times New Roman" w:hAnsi="Times New Roman" w:cs="標楷體"/>
          <w:shd w:val="clear" w:color="auto" w:fill="FFFFFF"/>
        </w:rPr>
      </w:pPr>
    </w:p>
    <w:p w:rsidR="007D5CB5" w:rsidRPr="007D5CB5" w:rsidRDefault="007D5CB5" w:rsidP="0015437A">
      <w:pPr>
        <w:ind w:firstLineChars="200" w:firstLine="480"/>
        <w:jc w:val="both"/>
        <w:rPr>
          <w:rFonts w:ascii="Times New Roman" w:hAnsi="Times New Roman" w:cs="標楷體" w:hint="eastAsia"/>
          <w:shd w:val="clear" w:color="auto" w:fill="FFFFFF"/>
        </w:rPr>
      </w:pPr>
    </w:p>
    <w:p w:rsidR="0015437A" w:rsidRPr="004B784E" w:rsidRDefault="0015437A" w:rsidP="0015437A">
      <w:pPr>
        <w:ind w:firstLineChars="200" w:firstLine="480"/>
        <w:jc w:val="both"/>
        <w:rPr>
          <w:rFonts w:ascii="Times New Roman" w:hAnsi="Times New Roman"/>
          <w:kern w:val="0"/>
          <w:sz w:val="18"/>
          <w:szCs w:val="18"/>
        </w:rPr>
      </w:pPr>
      <w:r w:rsidRPr="004B784E">
        <w:rPr>
          <w:rFonts w:ascii="Times New Roman" w:hAnsi="Times New Roman" w:cs="標楷體" w:hint="eastAsia"/>
          <w:shd w:val="clear" w:color="auto" w:fill="FFFFFF"/>
        </w:rPr>
        <w:t>根據表</w:t>
      </w:r>
      <w:r w:rsidRPr="004B784E">
        <w:rPr>
          <w:rFonts w:ascii="Times New Roman" w:hAnsi="Times New Roman" w:cs="標楷體" w:hint="eastAsia"/>
          <w:shd w:val="clear" w:color="auto" w:fill="FFFFFF"/>
        </w:rPr>
        <w:t>1-1</w:t>
      </w:r>
      <w:r w:rsidRPr="004B784E">
        <w:rPr>
          <w:rFonts w:ascii="Times New Roman" w:hAnsi="Times New Roman" w:cs="標楷體" w:hint="eastAsia"/>
          <w:shd w:val="clear" w:color="auto" w:fill="FFFFFF"/>
        </w:rPr>
        <w:t>的</w:t>
      </w:r>
      <w:r w:rsidRPr="004B784E">
        <w:rPr>
          <w:rFonts w:ascii="Times New Roman" w:hAnsi="Times New Roman"/>
          <w:shd w:val="clear" w:color="auto" w:fill="FFFFFF"/>
        </w:rPr>
        <w:t>消費調查</w:t>
      </w:r>
      <w:r w:rsidRPr="004B784E">
        <w:rPr>
          <w:rFonts w:ascii="Times New Roman" w:hAnsi="Times New Roman" w:hint="eastAsia"/>
          <w:shd w:val="clear" w:color="auto" w:fill="FFFFFF"/>
        </w:rPr>
        <w:t>顯示</w:t>
      </w:r>
      <w:r w:rsidRPr="004B784E">
        <w:rPr>
          <w:rFonts w:ascii="Times New Roman" w:hAnsi="Times New Roman"/>
          <w:shd w:val="clear" w:color="auto" w:fill="FFFFFF"/>
        </w:rPr>
        <w:t>，</w:t>
      </w:r>
      <w:r w:rsidRPr="004B784E">
        <w:rPr>
          <w:rFonts w:ascii="Times New Roman" w:hAnsi="Times New Roman"/>
          <w:shd w:val="clear" w:color="auto" w:fill="FFFFFF"/>
        </w:rPr>
        <w:t>2012</w:t>
      </w:r>
      <w:r w:rsidRPr="004B784E">
        <w:rPr>
          <w:rFonts w:ascii="Times New Roman" w:hAnsi="Times New Roman"/>
          <w:shd w:val="clear" w:color="auto" w:fill="FFFFFF"/>
        </w:rPr>
        <w:t>年至</w:t>
      </w:r>
      <w:r w:rsidRPr="004B784E">
        <w:rPr>
          <w:rFonts w:ascii="Times New Roman" w:hAnsi="Times New Roman"/>
          <w:shd w:val="clear" w:color="auto" w:fill="FFFFFF"/>
        </w:rPr>
        <w:t>2014</w:t>
      </w:r>
      <w:r w:rsidRPr="004B784E">
        <w:rPr>
          <w:rFonts w:ascii="Times New Roman" w:hAnsi="Times New Roman"/>
          <w:shd w:val="clear" w:color="auto" w:fill="FFFFFF"/>
        </w:rPr>
        <w:t>年來臺旅客平均每人每天花費，以日客與大陸客為大宗。</w:t>
      </w:r>
      <w:r w:rsidRPr="004B784E">
        <w:rPr>
          <w:rFonts w:ascii="Times New Roman" w:hAnsi="Times New Roman" w:cs="標楷體" w:hint="eastAsia"/>
          <w:shd w:val="clear" w:color="auto" w:fill="FFFFFF"/>
        </w:rPr>
        <w:t>若以亞洲旅客來源國來看，如圖</w:t>
      </w:r>
      <w:r w:rsidRPr="004B784E">
        <w:rPr>
          <w:rFonts w:ascii="Times New Roman" w:hAnsi="Times New Roman"/>
          <w:shd w:val="clear" w:color="auto" w:fill="FFFFFF"/>
        </w:rPr>
        <w:t>1-</w:t>
      </w:r>
      <w:r w:rsidRPr="004B784E">
        <w:rPr>
          <w:rFonts w:ascii="Times New Roman" w:hAnsi="Times New Roman" w:hint="eastAsia"/>
          <w:shd w:val="clear" w:color="auto" w:fill="FFFFFF"/>
        </w:rPr>
        <w:t>1</w:t>
      </w:r>
      <w:r w:rsidRPr="004B784E">
        <w:rPr>
          <w:rFonts w:ascii="Times New Roman" w:hAnsi="Times New Roman" w:cs="標楷體" w:hint="eastAsia"/>
          <w:shd w:val="clear" w:color="auto" w:fill="FFFFFF"/>
        </w:rPr>
        <w:t>所示，主要來臺市場以中國大陸為第一大客源市場，共</w:t>
      </w:r>
      <w:r w:rsidRPr="004B784E">
        <w:rPr>
          <w:rFonts w:ascii="Times New Roman" w:hAnsi="Times New Roman"/>
          <w:shd w:val="clear" w:color="auto" w:fill="FFFFFF"/>
        </w:rPr>
        <w:t>3,987</w:t>
      </w:r>
      <w:r w:rsidRPr="004B784E">
        <w:rPr>
          <w:rFonts w:ascii="Times New Roman" w:hAnsi="Times New Roman" w:cs="標楷體" w:hint="eastAsia"/>
          <w:shd w:val="clear" w:color="auto" w:fill="FFFFFF"/>
        </w:rPr>
        <w:t>萬</w:t>
      </w:r>
      <w:r w:rsidRPr="004B784E">
        <w:rPr>
          <w:rFonts w:ascii="Times New Roman" w:hAnsi="Times New Roman"/>
          <w:shd w:val="clear" w:color="auto" w:fill="FFFFFF"/>
        </w:rPr>
        <w:t>152</w:t>
      </w:r>
      <w:r w:rsidRPr="004B784E">
        <w:rPr>
          <w:rFonts w:ascii="Times New Roman" w:hAnsi="Times New Roman" w:cs="標楷體" w:hint="eastAsia"/>
          <w:shd w:val="clear" w:color="auto" w:fill="FFFFFF"/>
        </w:rPr>
        <w:t>人次，占</w:t>
      </w:r>
      <w:r w:rsidRPr="004B784E">
        <w:rPr>
          <w:rFonts w:ascii="Times New Roman" w:hAnsi="Times New Roman"/>
          <w:shd w:val="clear" w:color="auto" w:fill="FFFFFF"/>
        </w:rPr>
        <w:t>40.23%</w:t>
      </w:r>
      <w:r w:rsidRPr="004B784E">
        <w:rPr>
          <w:rFonts w:ascii="Times New Roman" w:hAnsi="Times New Roman" w:cs="標楷體" w:hint="eastAsia"/>
          <w:shd w:val="clear" w:color="auto" w:fill="FFFFFF"/>
        </w:rPr>
        <w:t>，其次為日本</w:t>
      </w:r>
      <w:r w:rsidRPr="004B784E">
        <w:rPr>
          <w:rFonts w:ascii="Times New Roman" w:hAnsi="Times New Roman"/>
          <w:shd w:val="clear" w:color="auto" w:fill="FFFFFF"/>
        </w:rPr>
        <w:t>163</w:t>
      </w:r>
      <w:r w:rsidRPr="004B784E">
        <w:rPr>
          <w:rFonts w:ascii="Times New Roman" w:hAnsi="Times New Roman" w:cs="標楷體" w:hint="eastAsia"/>
          <w:shd w:val="clear" w:color="auto" w:fill="FFFFFF"/>
        </w:rPr>
        <w:t>萬</w:t>
      </w:r>
      <w:r w:rsidRPr="004B784E">
        <w:rPr>
          <w:rFonts w:ascii="Times New Roman" w:hAnsi="Times New Roman"/>
          <w:shd w:val="clear" w:color="auto" w:fill="FFFFFF"/>
        </w:rPr>
        <w:t>4,790</w:t>
      </w:r>
      <w:r w:rsidRPr="004B784E">
        <w:rPr>
          <w:rFonts w:ascii="Times New Roman" w:hAnsi="Times New Roman" w:cs="標楷體" w:hint="eastAsia"/>
          <w:shd w:val="clear" w:color="auto" w:fill="FFFFFF"/>
        </w:rPr>
        <w:t>人次，占</w:t>
      </w:r>
      <w:r w:rsidRPr="004B784E">
        <w:rPr>
          <w:rFonts w:ascii="Times New Roman" w:hAnsi="Times New Roman"/>
          <w:shd w:val="clear" w:color="auto" w:fill="FFFFFF"/>
        </w:rPr>
        <w:t>16.5%</w:t>
      </w:r>
      <w:r w:rsidRPr="004B784E">
        <w:rPr>
          <w:rFonts w:ascii="Times New Roman" w:hAnsi="Times New Roman" w:cs="標楷體" w:hint="eastAsia"/>
          <w:shd w:val="clear" w:color="auto" w:fill="FFFFFF"/>
        </w:rPr>
        <w:t>，再來是港澳</w:t>
      </w:r>
      <w:r w:rsidRPr="004B784E">
        <w:rPr>
          <w:rFonts w:ascii="Times New Roman" w:hAnsi="Times New Roman"/>
          <w:shd w:val="clear" w:color="auto" w:fill="FFFFFF"/>
        </w:rPr>
        <w:t>137</w:t>
      </w:r>
      <w:r w:rsidRPr="004B784E">
        <w:rPr>
          <w:rFonts w:ascii="Times New Roman" w:hAnsi="Times New Roman" w:cs="標楷體" w:hint="eastAsia"/>
          <w:shd w:val="clear" w:color="auto" w:fill="FFFFFF"/>
        </w:rPr>
        <w:t>萬</w:t>
      </w:r>
      <w:r w:rsidRPr="004B784E">
        <w:rPr>
          <w:rFonts w:ascii="Times New Roman" w:hAnsi="Times New Roman"/>
          <w:shd w:val="clear" w:color="auto" w:fill="FFFFFF"/>
        </w:rPr>
        <w:t>5,770</w:t>
      </w:r>
      <w:r w:rsidRPr="004B784E">
        <w:rPr>
          <w:rFonts w:ascii="Times New Roman" w:hAnsi="Times New Roman" w:cs="標楷體" w:hint="eastAsia"/>
          <w:shd w:val="clear" w:color="auto" w:fill="FFFFFF"/>
        </w:rPr>
        <w:t>人次，占</w:t>
      </w:r>
      <w:r w:rsidRPr="004B784E">
        <w:rPr>
          <w:rFonts w:ascii="Times New Roman" w:hAnsi="Times New Roman"/>
          <w:shd w:val="clear" w:color="auto" w:fill="FFFFFF"/>
        </w:rPr>
        <w:t>13.88%</w:t>
      </w:r>
      <w:r w:rsidRPr="004B784E">
        <w:rPr>
          <w:rFonts w:ascii="Times New Roman" w:hAnsi="Times New Roman" w:cs="標楷體" w:hint="eastAsia"/>
          <w:shd w:val="clear" w:color="auto" w:fill="FFFFFF"/>
        </w:rPr>
        <w:t>及韓國</w:t>
      </w:r>
      <w:r w:rsidRPr="004B784E">
        <w:rPr>
          <w:rFonts w:ascii="Times New Roman" w:hAnsi="Times New Roman"/>
          <w:shd w:val="clear" w:color="auto" w:fill="FFFFFF"/>
        </w:rPr>
        <w:t>52</w:t>
      </w:r>
      <w:r w:rsidRPr="004B784E">
        <w:rPr>
          <w:rFonts w:ascii="Times New Roman" w:hAnsi="Times New Roman" w:cs="標楷體" w:hint="eastAsia"/>
          <w:shd w:val="clear" w:color="auto" w:fill="FFFFFF"/>
        </w:rPr>
        <w:t>萬</w:t>
      </w:r>
      <w:r w:rsidRPr="004B784E">
        <w:rPr>
          <w:rFonts w:ascii="Times New Roman" w:hAnsi="Times New Roman"/>
          <w:shd w:val="clear" w:color="auto" w:fill="FFFFFF"/>
        </w:rPr>
        <w:t>7,684</w:t>
      </w:r>
      <w:r w:rsidRPr="004B784E">
        <w:rPr>
          <w:rFonts w:ascii="Times New Roman" w:hAnsi="Times New Roman" w:cs="標楷體" w:hint="eastAsia"/>
          <w:shd w:val="clear" w:color="auto" w:fill="FFFFFF"/>
        </w:rPr>
        <w:t>人次，占</w:t>
      </w:r>
      <w:r w:rsidRPr="004B784E">
        <w:rPr>
          <w:rFonts w:ascii="Times New Roman" w:hAnsi="Times New Roman"/>
          <w:shd w:val="clear" w:color="auto" w:fill="FFFFFF"/>
        </w:rPr>
        <w:t>5.32%</w:t>
      </w:r>
      <w:r w:rsidRPr="004B784E">
        <w:rPr>
          <w:rFonts w:ascii="Times New Roman" w:hAnsi="Times New Roman" w:cs="標楷體" w:hint="eastAsia"/>
          <w:shd w:val="clear" w:color="auto" w:fill="FFFFFF"/>
        </w:rPr>
        <w:t>。由此可見陸客來臺觀光龐大商機市場，亦占臺灣整體觀光發展扮演非常重要的角色，且有逐年漸增長的趨勢。</w:t>
      </w:r>
    </w:p>
    <w:p w:rsidR="007D5CB5" w:rsidRPr="004B784E" w:rsidRDefault="007D5CB5" w:rsidP="0015437A">
      <w:pPr>
        <w:ind w:firstLineChars="200" w:firstLine="480"/>
        <w:jc w:val="both"/>
        <w:rPr>
          <w:rFonts w:ascii="Times New Roman" w:hAnsi="Times New Roman" w:cs="標楷體" w:hint="eastAsia"/>
          <w:shd w:val="clear" w:color="auto" w:fill="FFFFFF"/>
        </w:rPr>
      </w:pPr>
    </w:p>
    <w:p w:rsidR="0015437A" w:rsidRPr="007D5CB5" w:rsidRDefault="00004542" w:rsidP="007D5CB5">
      <w:pPr>
        <w:pStyle w:val="af7"/>
        <w:keepNext/>
        <w:jc w:val="center"/>
        <w:rPr>
          <w:rFonts w:ascii="Times New Roman" w:hAnsi="Times New Roman"/>
          <w:kern w:val="0"/>
          <w:sz w:val="24"/>
          <w:szCs w:val="24"/>
        </w:rPr>
      </w:pPr>
      <w:bookmarkStart w:id="7" w:name="_Toc200882063"/>
      <w:r w:rsidRPr="007D5CB5">
        <w:rPr>
          <w:rFonts w:hint="eastAsia"/>
          <w:sz w:val="24"/>
          <w:szCs w:val="24"/>
        </w:rPr>
        <w:t>表</w:t>
      </w:r>
      <w:r w:rsidR="007D5CB5" w:rsidRPr="00580FEF">
        <w:rPr>
          <w:rFonts w:ascii="Times New Roman" w:hAnsi="Times New Roman"/>
          <w:sz w:val="24"/>
          <w:szCs w:val="24"/>
        </w:rPr>
        <w:t>1-</w:t>
      </w:r>
      <w:r w:rsidRPr="00580FEF">
        <w:rPr>
          <w:rFonts w:ascii="Times New Roman" w:hAnsi="Times New Roman"/>
          <w:sz w:val="24"/>
          <w:szCs w:val="24"/>
        </w:rPr>
        <w:fldChar w:fldCharType="begin"/>
      </w:r>
      <w:r w:rsidRPr="00580FEF">
        <w:rPr>
          <w:rFonts w:ascii="Times New Roman" w:hAnsi="Times New Roman"/>
          <w:sz w:val="24"/>
          <w:szCs w:val="24"/>
        </w:rPr>
        <w:instrText xml:space="preserve"> SEQ </w:instrText>
      </w:r>
      <w:r w:rsidRPr="00580FEF">
        <w:rPr>
          <w:rFonts w:ascii="Times New Roman" w:hAnsi="Times New Roman"/>
          <w:sz w:val="24"/>
          <w:szCs w:val="24"/>
        </w:rPr>
        <w:instrText>表格</w:instrText>
      </w:r>
      <w:r w:rsidRPr="00580FEF">
        <w:rPr>
          <w:rFonts w:ascii="Times New Roman" w:hAnsi="Times New Roman"/>
          <w:sz w:val="24"/>
          <w:szCs w:val="24"/>
        </w:rPr>
        <w:instrText xml:space="preserve"> \* ARABIC </w:instrText>
      </w:r>
      <w:r w:rsidRPr="00580FEF">
        <w:rPr>
          <w:rFonts w:ascii="Times New Roman" w:hAnsi="Times New Roman"/>
          <w:sz w:val="24"/>
          <w:szCs w:val="24"/>
        </w:rPr>
        <w:fldChar w:fldCharType="separate"/>
      </w:r>
      <w:r w:rsidR="00900BF4">
        <w:rPr>
          <w:rFonts w:ascii="Times New Roman" w:hAnsi="Times New Roman"/>
          <w:noProof/>
          <w:sz w:val="24"/>
          <w:szCs w:val="24"/>
        </w:rPr>
        <w:t>1</w:t>
      </w:r>
      <w:r w:rsidRPr="00580FEF">
        <w:rPr>
          <w:rFonts w:ascii="Times New Roman" w:hAnsi="Times New Roman"/>
          <w:sz w:val="24"/>
          <w:szCs w:val="24"/>
        </w:rPr>
        <w:fldChar w:fldCharType="end"/>
      </w:r>
      <w:r w:rsidRPr="007D5CB5">
        <w:rPr>
          <w:rFonts w:ascii="Times New Roman" w:hAnsi="Times New Roman" w:hint="eastAsia"/>
          <w:kern w:val="0"/>
          <w:sz w:val="24"/>
          <w:szCs w:val="24"/>
        </w:rPr>
        <w:t>：</w:t>
      </w:r>
      <w:r w:rsidR="0015437A" w:rsidRPr="007D5CB5">
        <w:rPr>
          <w:rFonts w:ascii="Times New Roman" w:hAnsi="Times New Roman"/>
          <w:kern w:val="0"/>
          <w:sz w:val="24"/>
          <w:szCs w:val="24"/>
        </w:rPr>
        <w:t>2012</w:t>
      </w:r>
      <w:r w:rsidR="0015437A" w:rsidRPr="007D5CB5">
        <w:rPr>
          <w:rFonts w:ascii="Times New Roman" w:hAnsi="Times New Roman"/>
          <w:kern w:val="0"/>
          <w:sz w:val="24"/>
          <w:szCs w:val="24"/>
        </w:rPr>
        <w:t>年至</w:t>
      </w:r>
      <w:r w:rsidR="0015437A" w:rsidRPr="007D5CB5">
        <w:rPr>
          <w:rFonts w:ascii="Times New Roman" w:hAnsi="Times New Roman"/>
          <w:kern w:val="0"/>
          <w:sz w:val="24"/>
          <w:szCs w:val="24"/>
        </w:rPr>
        <w:t>2014</w:t>
      </w:r>
      <w:r w:rsidR="0015437A" w:rsidRPr="007D5CB5">
        <w:rPr>
          <w:rFonts w:ascii="Times New Roman" w:hAnsi="Times New Roman"/>
          <w:kern w:val="0"/>
          <w:sz w:val="24"/>
          <w:szCs w:val="24"/>
        </w:rPr>
        <w:t>年受訪旅客每人每日平均消費總額</w:t>
      </w:r>
      <w:r w:rsidR="0015437A" w:rsidRPr="007D5CB5">
        <w:rPr>
          <w:rFonts w:ascii="Times New Roman" w:hAnsi="Times New Roman" w:hint="eastAsia"/>
          <w:kern w:val="0"/>
          <w:sz w:val="24"/>
          <w:szCs w:val="24"/>
        </w:rPr>
        <w:t>（單位：美元）</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5"/>
        <w:gridCol w:w="2265"/>
        <w:gridCol w:w="2265"/>
        <w:gridCol w:w="2265"/>
      </w:tblGrid>
      <w:tr w:rsidR="004B784E" w:rsidRPr="004B784E" w:rsidTr="004031F1">
        <w:trPr>
          <w:trHeight w:val="345"/>
        </w:trPr>
        <w:tc>
          <w:tcPr>
            <w:tcW w:w="1250" w:type="pct"/>
            <w:shd w:val="clear" w:color="auto" w:fill="auto"/>
            <w:noWrap/>
            <w:vAlign w:val="center"/>
            <w:hideMark/>
          </w:tcPr>
          <w:p w:rsidR="0015437A" w:rsidRPr="004B784E" w:rsidRDefault="0015437A" w:rsidP="004031F1">
            <w:pPr>
              <w:widowControl/>
              <w:snapToGrid w:val="0"/>
              <w:spacing w:line="360" w:lineRule="exact"/>
              <w:jc w:val="center"/>
              <w:rPr>
                <w:rFonts w:ascii="Times New Roman" w:hAnsi="Times New Roman"/>
                <w:kern w:val="0"/>
              </w:rPr>
            </w:pPr>
            <w:r w:rsidRPr="004B784E">
              <w:rPr>
                <w:rFonts w:ascii="Times New Roman" w:hAnsi="Times New Roman" w:hint="eastAsia"/>
                <w:kern w:val="0"/>
              </w:rPr>
              <w:t>國家／年度</w:t>
            </w:r>
          </w:p>
        </w:tc>
        <w:tc>
          <w:tcPr>
            <w:tcW w:w="1250" w:type="pct"/>
            <w:shd w:val="clear" w:color="auto" w:fill="auto"/>
            <w:noWrap/>
            <w:vAlign w:val="center"/>
            <w:hideMark/>
          </w:tcPr>
          <w:p w:rsidR="0015437A" w:rsidRPr="004B784E" w:rsidRDefault="0015437A" w:rsidP="004031F1">
            <w:pPr>
              <w:widowControl/>
              <w:snapToGrid w:val="0"/>
              <w:spacing w:line="360" w:lineRule="exact"/>
              <w:jc w:val="center"/>
              <w:rPr>
                <w:rFonts w:ascii="Times New Roman" w:hAnsi="Times New Roman"/>
                <w:b/>
                <w:kern w:val="0"/>
              </w:rPr>
            </w:pPr>
            <w:r w:rsidRPr="004B784E">
              <w:rPr>
                <w:rFonts w:ascii="Times New Roman" w:hAnsi="Times New Roman"/>
                <w:b/>
                <w:kern w:val="0"/>
              </w:rPr>
              <w:t>2012</w:t>
            </w:r>
            <w:r w:rsidRPr="004B784E">
              <w:rPr>
                <w:rFonts w:ascii="Times New Roman" w:hAnsi="Times New Roman"/>
                <w:b/>
                <w:kern w:val="0"/>
              </w:rPr>
              <w:t>年</w:t>
            </w:r>
          </w:p>
        </w:tc>
        <w:tc>
          <w:tcPr>
            <w:tcW w:w="1250" w:type="pct"/>
            <w:shd w:val="clear" w:color="auto" w:fill="auto"/>
            <w:noWrap/>
            <w:vAlign w:val="center"/>
            <w:hideMark/>
          </w:tcPr>
          <w:p w:rsidR="0015437A" w:rsidRPr="004B784E" w:rsidRDefault="0015437A" w:rsidP="004031F1">
            <w:pPr>
              <w:widowControl/>
              <w:snapToGrid w:val="0"/>
              <w:spacing w:line="360" w:lineRule="exact"/>
              <w:jc w:val="center"/>
              <w:rPr>
                <w:rFonts w:ascii="Times New Roman" w:hAnsi="Times New Roman"/>
                <w:b/>
                <w:kern w:val="0"/>
              </w:rPr>
            </w:pPr>
            <w:r w:rsidRPr="004B784E">
              <w:rPr>
                <w:rFonts w:ascii="Times New Roman" w:hAnsi="Times New Roman"/>
                <w:b/>
                <w:kern w:val="0"/>
              </w:rPr>
              <w:t>2013</w:t>
            </w:r>
            <w:r w:rsidRPr="004B784E">
              <w:rPr>
                <w:rFonts w:ascii="Times New Roman" w:hAnsi="Times New Roman"/>
                <w:b/>
                <w:kern w:val="0"/>
              </w:rPr>
              <w:t>年</w:t>
            </w:r>
          </w:p>
        </w:tc>
        <w:tc>
          <w:tcPr>
            <w:tcW w:w="1250" w:type="pct"/>
            <w:shd w:val="clear" w:color="auto" w:fill="auto"/>
            <w:noWrap/>
            <w:vAlign w:val="center"/>
            <w:hideMark/>
          </w:tcPr>
          <w:p w:rsidR="0015437A" w:rsidRPr="004B784E" w:rsidRDefault="0015437A" w:rsidP="004031F1">
            <w:pPr>
              <w:widowControl/>
              <w:snapToGrid w:val="0"/>
              <w:spacing w:line="360" w:lineRule="exact"/>
              <w:jc w:val="center"/>
              <w:rPr>
                <w:rFonts w:ascii="Times New Roman" w:hAnsi="Times New Roman"/>
                <w:b/>
                <w:kern w:val="0"/>
              </w:rPr>
            </w:pPr>
            <w:r w:rsidRPr="004B784E">
              <w:rPr>
                <w:rFonts w:ascii="Times New Roman" w:hAnsi="Times New Roman"/>
                <w:b/>
                <w:kern w:val="0"/>
              </w:rPr>
              <w:t>2014</w:t>
            </w:r>
            <w:r w:rsidRPr="004B784E">
              <w:rPr>
                <w:rFonts w:ascii="Times New Roman" w:hAnsi="Times New Roman"/>
                <w:b/>
                <w:kern w:val="0"/>
              </w:rPr>
              <w:t>年</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日本</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308.65</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265.28</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243.33</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大陸</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265.26</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259.64</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241.98</w:t>
            </w:r>
          </w:p>
        </w:tc>
      </w:tr>
      <w:tr w:rsidR="004B784E" w:rsidRPr="004B784E" w:rsidTr="004031F1">
        <w:trPr>
          <w:trHeight w:val="330"/>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香港</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185.72</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195.66</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198.82</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新加坡</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191.87</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197.38</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204.45</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韓國</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181.63</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194.76</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216.09</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馬來西亞</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158.44</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161.58</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165.37</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美國</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169.41</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196.14</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211.78</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歐洲</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164.62</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176.37</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187.71</w:t>
            </w:r>
          </w:p>
        </w:tc>
      </w:tr>
      <w:tr w:rsidR="004B784E" w:rsidRPr="004B784E" w:rsidTr="004031F1">
        <w:trPr>
          <w:trHeight w:val="345"/>
        </w:trPr>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紐澳</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178.05</w:t>
            </w:r>
          </w:p>
        </w:tc>
        <w:tc>
          <w:tcPr>
            <w:tcW w:w="1250" w:type="pct"/>
            <w:shd w:val="clear" w:color="auto" w:fill="auto"/>
            <w:vAlign w:val="center"/>
            <w:hideMark/>
          </w:tcPr>
          <w:p w:rsidR="0015437A" w:rsidRPr="004B784E" w:rsidRDefault="0015437A" w:rsidP="004031F1">
            <w:pPr>
              <w:widowControl/>
              <w:snapToGrid w:val="0"/>
              <w:spacing w:line="360" w:lineRule="exact"/>
              <w:jc w:val="center"/>
              <w:rPr>
                <w:rFonts w:ascii="Times New Roman" w:hAnsi="Times New Roman"/>
                <w:kern w:val="0"/>
                <w:sz w:val="22"/>
              </w:rPr>
            </w:pPr>
            <w:r w:rsidRPr="004B784E">
              <w:rPr>
                <w:rFonts w:ascii="Times New Roman" w:hAnsi="Times New Roman"/>
                <w:kern w:val="0"/>
                <w:sz w:val="22"/>
              </w:rPr>
              <w:t>209.89</w:t>
            </w:r>
          </w:p>
        </w:tc>
        <w:tc>
          <w:tcPr>
            <w:tcW w:w="1250" w:type="pct"/>
            <w:shd w:val="clear" w:color="auto" w:fill="auto"/>
            <w:vAlign w:val="center"/>
            <w:hideMark/>
          </w:tcPr>
          <w:p w:rsidR="0015437A" w:rsidRPr="004B784E" w:rsidRDefault="0015437A" w:rsidP="004031F1">
            <w:pPr>
              <w:snapToGrid w:val="0"/>
              <w:spacing w:line="360" w:lineRule="exact"/>
              <w:jc w:val="center"/>
              <w:rPr>
                <w:rFonts w:ascii="Times New Roman" w:hAnsi="Times New Roman"/>
                <w:sz w:val="22"/>
              </w:rPr>
            </w:pPr>
            <w:r w:rsidRPr="004B784E">
              <w:rPr>
                <w:rFonts w:ascii="Times New Roman" w:hAnsi="Times New Roman"/>
                <w:sz w:val="22"/>
              </w:rPr>
              <w:t>183.46</w:t>
            </w:r>
          </w:p>
        </w:tc>
      </w:tr>
    </w:tbl>
    <w:p w:rsidR="0015437A" w:rsidRPr="004B784E" w:rsidRDefault="0015437A" w:rsidP="0015437A">
      <w:pPr>
        <w:spacing w:line="360" w:lineRule="exact"/>
        <w:rPr>
          <w:rFonts w:ascii="Times New Roman" w:hAnsi="Times New Roman" w:cs="新細明體"/>
          <w:kern w:val="0"/>
          <w:sz w:val="20"/>
          <w:szCs w:val="20"/>
        </w:rPr>
      </w:pPr>
      <w:r w:rsidRPr="004B784E">
        <w:rPr>
          <w:rFonts w:ascii="Times New Roman" w:hAnsi="Times New Roman" w:cs="新細明體" w:hint="eastAsia"/>
          <w:kern w:val="0"/>
          <w:sz w:val="20"/>
          <w:szCs w:val="20"/>
        </w:rPr>
        <w:t>註：消費總額包含：旅館內支出費、在臺境內交通費、娛樂費、購物費、雜費。</w:t>
      </w:r>
    </w:p>
    <w:p w:rsidR="0015437A" w:rsidRPr="004B784E" w:rsidRDefault="0015437A" w:rsidP="0015437A">
      <w:pPr>
        <w:spacing w:line="360" w:lineRule="exact"/>
        <w:rPr>
          <w:rFonts w:ascii="Times New Roman" w:hAnsi="Times New Roman" w:cs="標楷體"/>
          <w:sz w:val="20"/>
          <w:szCs w:val="20"/>
          <w:shd w:val="clear" w:color="auto" w:fill="FFFFFF"/>
        </w:rPr>
      </w:pPr>
      <w:r w:rsidRPr="004B784E">
        <w:rPr>
          <w:rFonts w:ascii="Times New Roman" w:hAnsi="Times New Roman" w:cs="標楷體" w:hint="eastAsia"/>
          <w:sz w:val="20"/>
          <w:szCs w:val="20"/>
          <w:shd w:val="clear" w:color="auto" w:fill="FFFFFF"/>
        </w:rPr>
        <w:t>資料來源：交通部觀光局。</w:t>
      </w:r>
    </w:p>
    <w:p w:rsidR="007D5CB5" w:rsidRDefault="007D5CB5" w:rsidP="0015437A">
      <w:pPr>
        <w:jc w:val="both"/>
        <w:rPr>
          <w:noProof/>
        </w:rPr>
      </w:pPr>
    </w:p>
    <w:p w:rsidR="00900BF4" w:rsidRDefault="00900BF4" w:rsidP="0015437A">
      <w:pPr>
        <w:jc w:val="both"/>
        <w:rPr>
          <w:noProof/>
        </w:rPr>
      </w:pPr>
    </w:p>
    <w:p w:rsidR="007D5CB5" w:rsidRDefault="00E12FDF" w:rsidP="0015437A">
      <w:pPr>
        <w:jc w:val="both"/>
        <w:rPr>
          <w:noProof/>
        </w:rPr>
      </w:pPr>
      <w:r w:rsidRPr="004B784E">
        <w:rPr>
          <w:noProof/>
        </w:rPr>
        <w:lastRenderedPageBreak/>
        <w:drawing>
          <wp:anchor distT="0" distB="0" distL="114300" distR="114300" simplePos="0" relativeHeight="251675648" behindDoc="1" locked="1" layoutInCell="1" allowOverlap="0" wp14:anchorId="262D2C65" wp14:editId="2E0CF3F6">
            <wp:simplePos x="0" y="0"/>
            <wp:positionH relativeFrom="margin">
              <wp:posOffset>728345</wp:posOffset>
            </wp:positionH>
            <wp:positionV relativeFrom="paragraph">
              <wp:posOffset>-316230</wp:posOffset>
            </wp:positionV>
            <wp:extent cx="4305300" cy="2775585"/>
            <wp:effectExtent l="0" t="0" r="0" b="5715"/>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277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5CB5" w:rsidRDefault="007D5CB5" w:rsidP="0015437A">
      <w:pPr>
        <w:jc w:val="both"/>
        <w:rPr>
          <w:noProof/>
        </w:rPr>
      </w:pPr>
    </w:p>
    <w:p w:rsidR="007D5CB5" w:rsidRDefault="007D5CB5" w:rsidP="0015437A">
      <w:pPr>
        <w:jc w:val="both"/>
        <w:rPr>
          <w:noProof/>
        </w:rPr>
      </w:pPr>
    </w:p>
    <w:p w:rsidR="007D5CB5" w:rsidRDefault="007D5CB5" w:rsidP="0015437A">
      <w:pPr>
        <w:jc w:val="both"/>
        <w:rPr>
          <w:rFonts w:hint="eastAsia"/>
          <w:noProof/>
        </w:rPr>
      </w:pPr>
    </w:p>
    <w:p w:rsidR="007D5CB5" w:rsidRDefault="007D5CB5" w:rsidP="0015437A">
      <w:pPr>
        <w:jc w:val="both"/>
        <w:rPr>
          <w:noProof/>
        </w:rPr>
      </w:pPr>
    </w:p>
    <w:p w:rsidR="007D5CB5" w:rsidRDefault="007D5CB5" w:rsidP="0015437A">
      <w:pPr>
        <w:jc w:val="both"/>
        <w:rPr>
          <w:noProof/>
        </w:rPr>
      </w:pPr>
    </w:p>
    <w:p w:rsidR="007D5CB5" w:rsidRDefault="007D5CB5" w:rsidP="0015437A">
      <w:pPr>
        <w:jc w:val="both"/>
        <w:rPr>
          <w:noProof/>
        </w:rPr>
      </w:pPr>
    </w:p>
    <w:p w:rsidR="007D5CB5" w:rsidRDefault="007D5CB5" w:rsidP="0015437A">
      <w:pPr>
        <w:jc w:val="both"/>
        <w:rPr>
          <w:noProof/>
        </w:rPr>
      </w:pPr>
    </w:p>
    <w:p w:rsidR="00900BF4" w:rsidRDefault="00900BF4" w:rsidP="0015437A">
      <w:pPr>
        <w:jc w:val="both"/>
        <w:rPr>
          <w:rFonts w:hint="eastAsia"/>
          <w:noProof/>
        </w:rPr>
      </w:pPr>
    </w:p>
    <w:p w:rsidR="00E12FDF" w:rsidRPr="00580FEF" w:rsidRDefault="00580FEF" w:rsidP="00580FEF">
      <w:pPr>
        <w:pStyle w:val="af7"/>
        <w:jc w:val="center"/>
        <w:rPr>
          <w:rFonts w:ascii="Times New Roman" w:hAnsi="Times New Roman"/>
          <w:sz w:val="24"/>
          <w:szCs w:val="24"/>
          <w:shd w:val="clear" w:color="auto" w:fill="FFFFFF"/>
        </w:rPr>
      </w:pPr>
      <w:bookmarkStart w:id="8" w:name="_Toc200882149"/>
      <w:r w:rsidRPr="00580FEF">
        <w:rPr>
          <w:rFonts w:hint="eastAsia"/>
          <w:sz w:val="24"/>
          <w:szCs w:val="24"/>
        </w:rPr>
        <w:t>圖</w:t>
      </w:r>
      <w:r w:rsidRPr="00580FEF">
        <w:rPr>
          <w:rFonts w:ascii="Times New Roman" w:hAnsi="Times New Roman"/>
          <w:sz w:val="24"/>
          <w:szCs w:val="24"/>
        </w:rPr>
        <w:t>1-</w:t>
      </w:r>
      <w:r w:rsidRPr="00580FEF">
        <w:rPr>
          <w:rFonts w:ascii="Times New Roman" w:hAnsi="Times New Roman"/>
          <w:sz w:val="24"/>
          <w:szCs w:val="24"/>
        </w:rPr>
        <w:fldChar w:fldCharType="begin"/>
      </w:r>
      <w:r w:rsidRPr="00580FEF">
        <w:rPr>
          <w:rFonts w:ascii="Times New Roman" w:hAnsi="Times New Roman"/>
          <w:sz w:val="24"/>
          <w:szCs w:val="24"/>
        </w:rPr>
        <w:instrText xml:space="preserve"> SEQ </w:instrText>
      </w:r>
      <w:r w:rsidRPr="00580FEF">
        <w:rPr>
          <w:rFonts w:ascii="Times New Roman" w:hAnsi="Times New Roman"/>
          <w:sz w:val="24"/>
          <w:szCs w:val="24"/>
        </w:rPr>
        <w:instrText>圖表</w:instrText>
      </w:r>
      <w:r w:rsidRPr="00580FEF">
        <w:rPr>
          <w:rFonts w:ascii="Times New Roman" w:hAnsi="Times New Roman"/>
          <w:sz w:val="24"/>
          <w:szCs w:val="24"/>
        </w:rPr>
        <w:instrText xml:space="preserve"> \* ARABIC </w:instrText>
      </w:r>
      <w:r w:rsidRPr="00580FEF">
        <w:rPr>
          <w:rFonts w:ascii="Times New Roman" w:hAnsi="Times New Roman"/>
          <w:sz w:val="24"/>
          <w:szCs w:val="24"/>
        </w:rPr>
        <w:fldChar w:fldCharType="separate"/>
      </w:r>
      <w:r w:rsidR="00261B8D">
        <w:rPr>
          <w:rFonts w:ascii="Times New Roman" w:hAnsi="Times New Roman"/>
          <w:noProof/>
          <w:sz w:val="24"/>
          <w:szCs w:val="24"/>
        </w:rPr>
        <w:t>1</w:t>
      </w:r>
      <w:r w:rsidRPr="00580FEF">
        <w:rPr>
          <w:rFonts w:ascii="Times New Roman" w:hAnsi="Times New Roman"/>
          <w:sz w:val="24"/>
          <w:szCs w:val="24"/>
        </w:rPr>
        <w:fldChar w:fldCharType="end"/>
      </w:r>
      <w:r w:rsidRPr="00580FEF">
        <w:rPr>
          <w:rFonts w:ascii="Times New Roman" w:hAnsi="Times New Roman" w:hint="eastAsia"/>
          <w:sz w:val="24"/>
          <w:szCs w:val="24"/>
          <w:shd w:val="clear" w:color="auto" w:fill="FFFFFF"/>
        </w:rPr>
        <w:t>：</w:t>
      </w:r>
      <w:r w:rsidR="00E12FDF" w:rsidRPr="00580FEF">
        <w:rPr>
          <w:rFonts w:ascii="Times New Roman" w:hAnsi="Times New Roman"/>
          <w:sz w:val="24"/>
          <w:szCs w:val="24"/>
          <w:shd w:val="clear" w:color="auto" w:fill="FFFFFF"/>
        </w:rPr>
        <w:t>200</w:t>
      </w:r>
      <w:r w:rsidR="00E12FDF" w:rsidRPr="00580FEF">
        <w:rPr>
          <w:rFonts w:ascii="Times New Roman" w:hAnsi="Times New Roman" w:hint="eastAsia"/>
          <w:sz w:val="24"/>
          <w:szCs w:val="24"/>
          <w:shd w:val="clear" w:color="auto" w:fill="FFFFFF"/>
        </w:rPr>
        <w:t>2</w:t>
      </w:r>
      <w:r w:rsidR="00E12FDF" w:rsidRPr="00580FEF">
        <w:rPr>
          <w:rFonts w:ascii="Times New Roman" w:hAnsi="Times New Roman" w:cs="標楷體" w:hint="eastAsia"/>
          <w:sz w:val="24"/>
          <w:szCs w:val="24"/>
          <w:shd w:val="clear" w:color="auto" w:fill="FFFFFF"/>
        </w:rPr>
        <w:t>年</w:t>
      </w:r>
      <w:r w:rsidR="00E12FDF" w:rsidRPr="00580FEF">
        <w:rPr>
          <w:rFonts w:ascii="Times New Roman" w:hAnsi="Times New Roman" w:hint="eastAsia"/>
          <w:sz w:val="24"/>
          <w:szCs w:val="24"/>
          <w:shd w:val="clear" w:color="auto" w:fill="FFFFFF"/>
        </w:rPr>
        <w:t>至</w:t>
      </w:r>
      <w:r w:rsidR="00E12FDF" w:rsidRPr="00580FEF">
        <w:rPr>
          <w:rFonts w:ascii="Times New Roman" w:hAnsi="Times New Roman"/>
          <w:sz w:val="24"/>
          <w:szCs w:val="24"/>
          <w:shd w:val="clear" w:color="auto" w:fill="FFFFFF"/>
        </w:rPr>
        <w:t>2014</w:t>
      </w:r>
      <w:r w:rsidR="00E12FDF" w:rsidRPr="00580FEF">
        <w:rPr>
          <w:rFonts w:ascii="Times New Roman" w:hAnsi="Times New Roman" w:cs="標楷體" w:hint="eastAsia"/>
          <w:sz w:val="24"/>
          <w:szCs w:val="24"/>
          <w:shd w:val="clear" w:color="auto" w:fill="FFFFFF"/>
        </w:rPr>
        <w:t>年來臺主要客源國旅客成長趨勢</w:t>
      </w:r>
      <w:bookmarkEnd w:id="8"/>
    </w:p>
    <w:p w:rsidR="00E12FDF" w:rsidRPr="004B784E" w:rsidRDefault="00E12FDF" w:rsidP="00900BF4">
      <w:pPr>
        <w:widowControl/>
        <w:spacing w:line="240" w:lineRule="auto"/>
        <w:jc w:val="center"/>
        <w:rPr>
          <w:rFonts w:ascii="Times New Roman" w:hAnsi="Times New Roman"/>
        </w:rPr>
      </w:pPr>
      <w:r w:rsidRPr="004B784E">
        <w:rPr>
          <w:rFonts w:ascii="Times New Roman" w:hAnsi="Times New Roman" w:cs="標楷體" w:hint="eastAsia"/>
          <w:sz w:val="20"/>
          <w:szCs w:val="20"/>
          <w:shd w:val="clear" w:color="auto" w:fill="FFFFFF"/>
        </w:rPr>
        <w:t>資料來源：交通部觀光局</w:t>
      </w:r>
    </w:p>
    <w:p w:rsidR="00900BF4" w:rsidRDefault="00900BF4" w:rsidP="00900BF4">
      <w:pPr>
        <w:ind w:firstLineChars="200" w:firstLine="480"/>
        <w:jc w:val="both"/>
        <w:rPr>
          <w:rFonts w:ascii="Times New Roman" w:hAnsi="Times New Roman" w:cs="標楷體"/>
          <w:shd w:val="clear" w:color="auto" w:fill="FFFFFF"/>
        </w:rPr>
      </w:pPr>
      <w:r w:rsidRPr="004B784E">
        <w:rPr>
          <w:rFonts w:ascii="Times New Roman" w:hAnsi="Times New Roman" w:cs="標楷體" w:hint="eastAsia"/>
          <w:shd w:val="clear" w:color="auto" w:fill="FFFFFF"/>
        </w:rPr>
        <w:t>依據觀光局統計資料顯示，</w:t>
      </w:r>
      <w:r w:rsidRPr="004B784E">
        <w:rPr>
          <w:rFonts w:ascii="Times New Roman" w:hAnsi="Times New Roman"/>
          <w:shd w:val="clear" w:color="auto" w:fill="FFFFFF"/>
        </w:rPr>
        <w:t>2005</w:t>
      </w:r>
      <w:r w:rsidRPr="004B784E">
        <w:rPr>
          <w:rFonts w:ascii="Times New Roman" w:hAnsi="Times New Roman" w:cs="標楷體" w:hint="eastAsia"/>
          <w:shd w:val="clear" w:color="auto" w:fill="FFFFFF"/>
        </w:rPr>
        <w:t>年至</w:t>
      </w:r>
      <w:r w:rsidRPr="004B784E">
        <w:rPr>
          <w:rFonts w:ascii="Times New Roman" w:hAnsi="Times New Roman"/>
          <w:shd w:val="clear" w:color="auto" w:fill="FFFFFF"/>
        </w:rPr>
        <w:t>2014</w:t>
      </w:r>
      <w:r w:rsidRPr="004B784E">
        <w:rPr>
          <w:rFonts w:ascii="Times New Roman" w:hAnsi="Times New Roman" w:cs="標楷體" w:hint="eastAsia"/>
          <w:shd w:val="clear" w:color="auto" w:fill="FFFFFF"/>
        </w:rPr>
        <w:t>年以來觀光總收入及外匯收入都是有逐年攀升的趨勢（圖</w:t>
      </w:r>
      <w:r w:rsidRPr="004B784E">
        <w:rPr>
          <w:rFonts w:ascii="Times New Roman" w:hAnsi="Times New Roman"/>
          <w:shd w:val="clear" w:color="auto" w:fill="FFFFFF"/>
        </w:rPr>
        <w:t>1-</w:t>
      </w:r>
      <w:r w:rsidRPr="004B784E">
        <w:rPr>
          <w:rFonts w:ascii="Times New Roman" w:hAnsi="Times New Roman" w:hint="eastAsia"/>
          <w:shd w:val="clear" w:color="auto" w:fill="FFFFFF"/>
        </w:rPr>
        <w:t>2</w:t>
      </w:r>
      <w:r w:rsidRPr="004B784E">
        <w:rPr>
          <w:rFonts w:ascii="Times New Roman" w:hAnsi="Times New Roman" w:cs="標楷體" w:hint="eastAsia"/>
          <w:shd w:val="clear" w:color="auto" w:fill="FFFFFF"/>
        </w:rPr>
        <w:t>）。</w:t>
      </w: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8C4EE2" w:rsidP="0015437A">
      <w:pPr>
        <w:jc w:val="both"/>
        <w:rPr>
          <w:rFonts w:ascii="Times New Roman" w:hAnsi="Times New Roman"/>
        </w:rPr>
      </w:pPr>
      <w:r w:rsidRPr="004B784E">
        <w:rPr>
          <w:rFonts w:ascii="Times New Roman" w:hAnsi="Times New Roman"/>
          <w:noProof/>
        </w:rPr>
        <w:drawing>
          <wp:anchor distT="0" distB="0" distL="114300" distR="114300" simplePos="0" relativeHeight="251665408" behindDoc="0" locked="1" layoutInCell="1" allowOverlap="0" wp14:anchorId="5CBD572D" wp14:editId="66C62E9D">
            <wp:simplePos x="0" y="0"/>
            <wp:positionH relativeFrom="margin">
              <wp:posOffset>337820</wp:posOffset>
            </wp:positionH>
            <wp:positionV relativeFrom="paragraph">
              <wp:posOffset>-948055</wp:posOffset>
            </wp:positionV>
            <wp:extent cx="5075555" cy="2692400"/>
            <wp:effectExtent l="0" t="0" r="0" b="0"/>
            <wp:wrapSquare wrapText="bothSides"/>
            <wp:docPr id="9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269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0BF4" w:rsidRDefault="00900BF4" w:rsidP="0015437A">
      <w:pPr>
        <w:jc w:val="center"/>
        <w:rPr>
          <w:rFonts w:ascii="Times New Roman" w:hAnsi="Times New Roman" w:cs="標楷體"/>
          <w:shd w:val="clear" w:color="auto" w:fill="FFFFFF"/>
        </w:rPr>
      </w:pPr>
    </w:p>
    <w:p w:rsidR="00900BF4" w:rsidRDefault="00900BF4" w:rsidP="0015437A">
      <w:pPr>
        <w:jc w:val="center"/>
        <w:rPr>
          <w:rFonts w:ascii="Times New Roman" w:hAnsi="Times New Roman" w:cs="標楷體"/>
          <w:shd w:val="clear" w:color="auto" w:fill="FFFFFF"/>
        </w:rPr>
      </w:pPr>
    </w:p>
    <w:p w:rsidR="00900BF4" w:rsidRDefault="00900BF4" w:rsidP="0015437A">
      <w:pPr>
        <w:jc w:val="center"/>
        <w:rPr>
          <w:rFonts w:ascii="Times New Roman" w:hAnsi="Times New Roman" w:cs="標楷體"/>
          <w:shd w:val="clear" w:color="auto" w:fill="FFFFFF"/>
        </w:rPr>
      </w:pPr>
    </w:p>
    <w:p w:rsidR="00900BF4" w:rsidRDefault="00900BF4" w:rsidP="0015437A">
      <w:pPr>
        <w:jc w:val="center"/>
        <w:rPr>
          <w:rFonts w:ascii="Times New Roman" w:hAnsi="Times New Roman" w:cs="標楷體"/>
          <w:shd w:val="clear" w:color="auto" w:fill="FFFFFF"/>
        </w:rPr>
      </w:pPr>
    </w:p>
    <w:p w:rsidR="00900BF4" w:rsidRDefault="00900BF4" w:rsidP="0015437A">
      <w:pPr>
        <w:jc w:val="center"/>
        <w:rPr>
          <w:rFonts w:ascii="Times New Roman" w:hAnsi="Times New Roman" w:cs="標楷體"/>
          <w:shd w:val="clear" w:color="auto" w:fill="FFFFFF"/>
        </w:rPr>
      </w:pPr>
    </w:p>
    <w:p w:rsidR="0015437A" w:rsidRPr="004B784E" w:rsidRDefault="0015437A" w:rsidP="00900BF4">
      <w:pPr>
        <w:keepNext/>
        <w:spacing w:line="240" w:lineRule="auto"/>
        <w:jc w:val="center"/>
        <w:rPr>
          <w:rFonts w:ascii="Times New Roman" w:hAnsi="Times New Roman"/>
          <w:shd w:val="clear" w:color="auto" w:fill="FFFFFF"/>
        </w:rPr>
      </w:pPr>
      <w:bookmarkStart w:id="9" w:name="_Toc200882150"/>
      <w:r w:rsidRPr="004B784E">
        <w:rPr>
          <w:rFonts w:ascii="Times New Roman" w:hAnsi="Times New Roman" w:cs="標楷體" w:hint="eastAsia"/>
          <w:shd w:val="clear" w:color="auto" w:fill="FFFFFF"/>
        </w:rPr>
        <w:t>圖</w:t>
      </w:r>
      <w:r w:rsidRPr="00900BF4">
        <w:rPr>
          <w:rFonts w:ascii="Times New Roman" w:hAnsi="Times New Roman"/>
          <w:shd w:val="clear" w:color="auto" w:fill="FFFFFF"/>
        </w:rPr>
        <w:t>1-</w:t>
      </w:r>
      <w:r w:rsidR="00900BF4" w:rsidRPr="00900BF4">
        <w:rPr>
          <w:rFonts w:ascii="Times New Roman" w:hAnsi="Times New Roman"/>
        </w:rPr>
        <w:fldChar w:fldCharType="begin"/>
      </w:r>
      <w:r w:rsidR="00900BF4" w:rsidRPr="00900BF4">
        <w:rPr>
          <w:rFonts w:ascii="Times New Roman" w:hAnsi="Times New Roman"/>
        </w:rPr>
        <w:instrText xml:space="preserve"> SEQ </w:instrText>
      </w:r>
      <w:r w:rsidR="00900BF4" w:rsidRPr="00900BF4">
        <w:rPr>
          <w:rFonts w:ascii="Times New Roman" w:hAnsi="Times New Roman"/>
        </w:rPr>
        <w:instrText>圖表</w:instrText>
      </w:r>
      <w:r w:rsidR="00900BF4" w:rsidRPr="00900BF4">
        <w:rPr>
          <w:rFonts w:ascii="Times New Roman" w:hAnsi="Times New Roman"/>
        </w:rPr>
        <w:instrText xml:space="preserve"> \* ARABIC </w:instrText>
      </w:r>
      <w:r w:rsidR="00900BF4" w:rsidRPr="00900BF4">
        <w:rPr>
          <w:rFonts w:ascii="Times New Roman" w:hAnsi="Times New Roman"/>
        </w:rPr>
        <w:fldChar w:fldCharType="separate"/>
      </w:r>
      <w:r w:rsidR="00261B8D">
        <w:rPr>
          <w:rFonts w:ascii="Times New Roman" w:hAnsi="Times New Roman"/>
          <w:noProof/>
        </w:rPr>
        <w:t>2</w:t>
      </w:r>
      <w:r w:rsidR="00900BF4" w:rsidRPr="00900BF4">
        <w:rPr>
          <w:rFonts w:ascii="Times New Roman" w:hAnsi="Times New Roman"/>
        </w:rPr>
        <w:fldChar w:fldCharType="end"/>
      </w:r>
      <w:r w:rsidR="00900BF4">
        <w:rPr>
          <w:rFonts w:hint="eastAsia"/>
        </w:rPr>
        <w:t>：</w:t>
      </w:r>
      <w:r w:rsidRPr="004B784E">
        <w:rPr>
          <w:rFonts w:ascii="Times New Roman" w:hAnsi="Times New Roman"/>
          <w:shd w:val="clear" w:color="auto" w:fill="FFFFFF"/>
        </w:rPr>
        <w:t>2005</w:t>
      </w:r>
      <w:r w:rsidRPr="004B784E">
        <w:rPr>
          <w:rFonts w:ascii="Times New Roman" w:hAnsi="Times New Roman" w:cs="標楷體" w:hint="eastAsia"/>
          <w:shd w:val="clear" w:color="auto" w:fill="FFFFFF"/>
        </w:rPr>
        <w:t>年至</w:t>
      </w:r>
      <w:r w:rsidRPr="004B784E">
        <w:rPr>
          <w:rFonts w:ascii="Times New Roman" w:hAnsi="Times New Roman"/>
          <w:shd w:val="clear" w:color="auto" w:fill="FFFFFF"/>
        </w:rPr>
        <w:t>2014</w:t>
      </w:r>
      <w:r w:rsidRPr="004B784E">
        <w:rPr>
          <w:rFonts w:ascii="Times New Roman" w:hAnsi="Times New Roman" w:cs="標楷體" w:hint="eastAsia"/>
          <w:shd w:val="clear" w:color="auto" w:fill="FFFFFF"/>
        </w:rPr>
        <w:t>年觀光外匯收入及國人國內旅遊收入及觀光收入</w:t>
      </w:r>
      <w:bookmarkEnd w:id="9"/>
    </w:p>
    <w:p w:rsidR="0015437A" w:rsidRPr="004B784E" w:rsidRDefault="0015437A" w:rsidP="00900BF4">
      <w:pPr>
        <w:spacing w:line="240" w:lineRule="auto"/>
        <w:ind w:leftChars="-354" w:left="-142" w:hangingChars="354" w:hanging="708"/>
        <w:jc w:val="center"/>
        <w:rPr>
          <w:rFonts w:ascii="Times New Roman" w:hAnsi="Times New Roman"/>
          <w:shd w:val="clear" w:color="auto" w:fill="FFFFFF"/>
        </w:rPr>
      </w:pPr>
      <w:r w:rsidRPr="004B784E">
        <w:rPr>
          <w:rFonts w:ascii="Times New Roman" w:hAnsi="Times New Roman" w:cs="標楷體" w:hint="eastAsia"/>
          <w:sz w:val="20"/>
          <w:szCs w:val="20"/>
          <w:shd w:val="clear" w:color="auto" w:fill="FFFFFF"/>
        </w:rPr>
        <w:t>資料來源：交通部觀光局</w:t>
      </w: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900BF4" w:rsidP="00900BF4">
      <w:pPr>
        <w:ind w:firstLine="480"/>
        <w:jc w:val="both"/>
        <w:rPr>
          <w:rFonts w:ascii="Times New Roman" w:hAnsi="Times New Roman"/>
        </w:rPr>
      </w:pPr>
      <w:r w:rsidRPr="004B784E">
        <w:rPr>
          <w:rFonts w:ascii="Times New Roman" w:hAnsi="Times New Roman" w:cs="標楷體" w:hint="eastAsia"/>
          <w:shd w:val="clear" w:color="auto" w:fill="FFFFFF"/>
        </w:rPr>
        <w:lastRenderedPageBreak/>
        <w:t>據表</w:t>
      </w:r>
      <w:r w:rsidRPr="004B784E">
        <w:rPr>
          <w:rFonts w:ascii="Times New Roman" w:hAnsi="Times New Roman" w:cs="標楷體" w:hint="eastAsia"/>
          <w:shd w:val="clear" w:color="auto" w:fill="FFFFFF"/>
        </w:rPr>
        <w:t>1-</w:t>
      </w:r>
      <w:r>
        <w:rPr>
          <w:rFonts w:ascii="Times New Roman" w:hAnsi="Times New Roman" w:cs="標楷體" w:hint="eastAsia"/>
          <w:shd w:val="clear" w:color="auto" w:fill="FFFFFF"/>
        </w:rPr>
        <w:t>2</w:t>
      </w:r>
      <w:r w:rsidRPr="004B784E">
        <w:rPr>
          <w:rFonts w:ascii="Times New Roman" w:hAnsi="Times New Roman" w:cs="標楷體" w:hint="eastAsia"/>
          <w:shd w:val="clear" w:color="auto" w:fill="FFFFFF"/>
        </w:rPr>
        <w:t>的</w:t>
      </w:r>
      <w:r w:rsidRPr="004B784E">
        <w:rPr>
          <w:rFonts w:ascii="Times New Roman" w:hAnsi="Times New Roman"/>
          <w:shd w:val="clear" w:color="auto" w:fill="FFFFFF"/>
        </w:rPr>
        <w:t>調查</w:t>
      </w:r>
      <w:r w:rsidRPr="004B784E">
        <w:rPr>
          <w:rFonts w:ascii="Times New Roman" w:hAnsi="Times New Roman" w:hint="eastAsia"/>
          <w:shd w:val="clear" w:color="auto" w:fill="FFFFFF"/>
        </w:rPr>
        <w:t>顯示</w:t>
      </w:r>
      <w:r w:rsidRPr="004B784E">
        <w:rPr>
          <w:rFonts w:ascii="Times New Roman" w:hAnsi="Times New Roman"/>
          <w:shd w:val="clear" w:color="auto" w:fill="FFFFFF"/>
        </w:rPr>
        <w:t>，</w:t>
      </w:r>
      <w:r w:rsidRPr="00900BF4">
        <w:rPr>
          <w:rFonts w:ascii="Times New Roman" w:hAnsi="Times New Roman" w:hint="eastAsia"/>
          <w:shd w:val="clear" w:color="auto" w:fill="FFFFFF"/>
        </w:rPr>
        <w:t>2013</w:t>
      </w:r>
      <w:r w:rsidRPr="00900BF4">
        <w:rPr>
          <w:rFonts w:ascii="Times New Roman" w:hAnsi="Times New Roman" w:hint="eastAsia"/>
          <w:shd w:val="clear" w:color="auto" w:fill="FFFFFF"/>
        </w:rPr>
        <w:t>年、</w:t>
      </w:r>
      <w:r w:rsidRPr="00900BF4">
        <w:rPr>
          <w:rFonts w:ascii="Times New Roman" w:hAnsi="Times New Roman" w:hint="eastAsia"/>
          <w:shd w:val="clear" w:color="auto" w:fill="FFFFFF"/>
        </w:rPr>
        <w:t>2014</w:t>
      </w:r>
      <w:r w:rsidRPr="00900BF4">
        <w:rPr>
          <w:rFonts w:ascii="Times New Roman" w:hAnsi="Times New Roman" w:hint="eastAsia"/>
          <w:shd w:val="clear" w:color="auto" w:fill="FFFFFF"/>
        </w:rPr>
        <w:t>年臺灣觀光收入統計</w:t>
      </w:r>
      <w:r w:rsidRPr="004B784E">
        <w:rPr>
          <w:rFonts w:ascii="Times New Roman" w:hAnsi="Times New Roman"/>
          <w:shd w:val="clear" w:color="auto" w:fill="FFFFFF"/>
        </w:rPr>
        <w:t>。</w:t>
      </w:r>
    </w:p>
    <w:p w:rsidR="0015437A" w:rsidRPr="004B784E" w:rsidRDefault="0015437A" w:rsidP="0015437A">
      <w:pPr>
        <w:jc w:val="both"/>
        <w:rPr>
          <w:rFonts w:ascii="Times New Roman" w:hAnsi="Times New Roman"/>
        </w:rPr>
      </w:pPr>
    </w:p>
    <w:p w:rsidR="0015437A" w:rsidRPr="00900BF4" w:rsidRDefault="00900BF4" w:rsidP="00900BF4">
      <w:pPr>
        <w:pStyle w:val="af7"/>
        <w:jc w:val="center"/>
        <w:rPr>
          <w:rFonts w:ascii="Times New Roman" w:hAnsi="Times New Roman"/>
          <w:kern w:val="0"/>
          <w:sz w:val="24"/>
          <w:szCs w:val="24"/>
        </w:rPr>
      </w:pPr>
      <w:bookmarkStart w:id="10" w:name="_Toc200882064"/>
      <w:r w:rsidRPr="00900BF4">
        <w:rPr>
          <w:rFonts w:hint="eastAsia"/>
          <w:sz w:val="24"/>
          <w:szCs w:val="24"/>
        </w:rPr>
        <w:t>表</w:t>
      </w:r>
      <w:r w:rsidRPr="00900BF4">
        <w:rPr>
          <w:rFonts w:ascii="Times New Roman" w:hAnsi="Times New Roman"/>
          <w:sz w:val="24"/>
          <w:szCs w:val="24"/>
        </w:rPr>
        <w:t>1-</w:t>
      </w:r>
      <w:r w:rsidRPr="00900BF4">
        <w:rPr>
          <w:rFonts w:ascii="Times New Roman" w:hAnsi="Times New Roman"/>
          <w:sz w:val="24"/>
          <w:szCs w:val="24"/>
        </w:rPr>
        <w:fldChar w:fldCharType="begin"/>
      </w:r>
      <w:r w:rsidRPr="00900BF4">
        <w:rPr>
          <w:rFonts w:ascii="Times New Roman" w:hAnsi="Times New Roman"/>
          <w:sz w:val="24"/>
          <w:szCs w:val="24"/>
        </w:rPr>
        <w:instrText xml:space="preserve"> SEQ </w:instrText>
      </w:r>
      <w:r w:rsidRPr="00900BF4">
        <w:rPr>
          <w:rFonts w:ascii="Times New Roman" w:hAnsi="Times New Roman"/>
          <w:sz w:val="24"/>
          <w:szCs w:val="24"/>
        </w:rPr>
        <w:instrText>表格</w:instrText>
      </w:r>
      <w:r w:rsidRPr="00900BF4">
        <w:rPr>
          <w:rFonts w:ascii="Times New Roman" w:hAnsi="Times New Roman"/>
          <w:sz w:val="24"/>
          <w:szCs w:val="24"/>
        </w:rPr>
        <w:instrText xml:space="preserve"> \* ARABIC </w:instrText>
      </w:r>
      <w:r w:rsidRPr="00900BF4">
        <w:rPr>
          <w:rFonts w:ascii="Times New Roman" w:hAnsi="Times New Roman"/>
          <w:sz w:val="24"/>
          <w:szCs w:val="24"/>
        </w:rPr>
        <w:fldChar w:fldCharType="separate"/>
      </w:r>
      <w:r w:rsidRPr="00900BF4">
        <w:rPr>
          <w:rFonts w:ascii="Times New Roman" w:hAnsi="Times New Roman"/>
          <w:noProof/>
          <w:sz w:val="24"/>
          <w:szCs w:val="24"/>
        </w:rPr>
        <w:t>2</w:t>
      </w:r>
      <w:r w:rsidRPr="00900BF4">
        <w:rPr>
          <w:rFonts w:ascii="Times New Roman" w:hAnsi="Times New Roman"/>
          <w:sz w:val="24"/>
          <w:szCs w:val="24"/>
        </w:rPr>
        <w:fldChar w:fldCharType="end"/>
      </w:r>
      <w:r w:rsidRPr="00900BF4">
        <w:rPr>
          <w:rFonts w:ascii="Times New Roman" w:hAnsi="Times New Roman" w:hint="eastAsia"/>
          <w:kern w:val="0"/>
          <w:sz w:val="24"/>
          <w:szCs w:val="24"/>
        </w:rPr>
        <w:t>：</w:t>
      </w:r>
      <w:r w:rsidR="0015437A" w:rsidRPr="00900BF4">
        <w:rPr>
          <w:rFonts w:ascii="Times New Roman" w:hAnsi="Times New Roman"/>
          <w:kern w:val="0"/>
          <w:sz w:val="24"/>
          <w:szCs w:val="24"/>
        </w:rPr>
        <w:t>2013</w:t>
      </w:r>
      <w:r w:rsidR="0015437A" w:rsidRPr="00900BF4">
        <w:rPr>
          <w:rFonts w:ascii="Times New Roman" w:hAnsi="Times New Roman" w:hint="eastAsia"/>
          <w:kern w:val="0"/>
          <w:sz w:val="24"/>
          <w:szCs w:val="24"/>
        </w:rPr>
        <w:t>年</w:t>
      </w:r>
      <w:r w:rsidR="0015437A" w:rsidRPr="00900BF4">
        <w:rPr>
          <w:rFonts w:ascii="Times New Roman" w:hAnsi="Times New Roman" w:cs="新細明體" w:hint="eastAsia"/>
          <w:kern w:val="0"/>
          <w:sz w:val="24"/>
          <w:szCs w:val="24"/>
        </w:rPr>
        <w:t>、</w:t>
      </w:r>
      <w:r w:rsidR="0015437A" w:rsidRPr="00900BF4">
        <w:rPr>
          <w:rFonts w:ascii="Times New Roman" w:hAnsi="Times New Roman"/>
          <w:kern w:val="0"/>
          <w:sz w:val="24"/>
          <w:szCs w:val="24"/>
        </w:rPr>
        <w:t>2014</w:t>
      </w:r>
      <w:r w:rsidR="0015437A" w:rsidRPr="00900BF4">
        <w:rPr>
          <w:rFonts w:ascii="Times New Roman" w:hAnsi="Times New Roman" w:hint="eastAsia"/>
          <w:kern w:val="0"/>
          <w:sz w:val="24"/>
          <w:szCs w:val="24"/>
        </w:rPr>
        <w:t>年臺灣</w:t>
      </w:r>
      <w:r w:rsidR="0015437A" w:rsidRPr="00900BF4">
        <w:rPr>
          <w:rFonts w:ascii="Times New Roman" w:hAnsi="Times New Roman" w:cs="標楷體" w:hint="eastAsia"/>
          <w:kern w:val="0"/>
          <w:sz w:val="24"/>
          <w:szCs w:val="24"/>
        </w:rPr>
        <w:t>觀光收入統計表</w:t>
      </w:r>
      <w:bookmarkEnd w:id="10"/>
    </w:p>
    <w:tbl>
      <w:tblPr>
        <w:tblW w:w="9498" w:type="dxa"/>
        <w:tblInd w:w="-256" w:type="dxa"/>
        <w:tblCellMar>
          <w:left w:w="28" w:type="dxa"/>
          <w:right w:w="28" w:type="dxa"/>
        </w:tblCellMar>
        <w:tblLook w:val="04A0" w:firstRow="1" w:lastRow="0" w:firstColumn="1" w:lastColumn="0" w:noHBand="0" w:noVBand="1"/>
      </w:tblPr>
      <w:tblGrid>
        <w:gridCol w:w="710"/>
        <w:gridCol w:w="708"/>
        <w:gridCol w:w="2127"/>
        <w:gridCol w:w="2976"/>
        <w:gridCol w:w="2977"/>
      </w:tblGrid>
      <w:tr w:rsidR="004B784E" w:rsidRPr="004B784E" w:rsidTr="004031F1">
        <w:trPr>
          <w:trHeight w:val="503"/>
        </w:trPr>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37A" w:rsidRPr="004B784E" w:rsidRDefault="0015437A" w:rsidP="00247F06">
            <w:pPr>
              <w:widowControl/>
              <w:spacing w:line="240" w:lineRule="auto"/>
              <w:ind w:leftChars="-6" w:left="-2" w:hangingChars="5" w:hanging="12"/>
              <w:jc w:val="center"/>
              <w:rPr>
                <w:rFonts w:ascii="Times New Roman" w:hAnsi="Times New Roman" w:cs="新細明體"/>
                <w:kern w:val="0"/>
              </w:rPr>
            </w:pPr>
            <w:r w:rsidRPr="004B784E">
              <w:rPr>
                <w:rFonts w:ascii="Times New Roman" w:hAnsi="Times New Roman" w:cs="新細明體" w:hint="eastAsia"/>
                <w:kern w:val="0"/>
              </w:rPr>
              <w:t>項</w:t>
            </w:r>
            <w:r w:rsidRPr="004B784E">
              <w:rPr>
                <w:rFonts w:ascii="Times New Roman" w:hAnsi="Times New Roman" w:cs="新細明體" w:hint="eastAsia"/>
                <w:kern w:val="0"/>
              </w:rPr>
              <w:t xml:space="preserve">    </w:t>
            </w:r>
            <w:r w:rsidRPr="004B784E">
              <w:rPr>
                <w:rFonts w:ascii="Times New Roman" w:hAnsi="Times New Roman" w:cs="新細明體" w:hint="eastAsia"/>
                <w:kern w:val="0"/>
              </w:rPr>
              <w:t>目</w:t>
            </w:r>
          </w:p>
        </w:tc>
        <w:tc>
          <w:tcPr>
            <w:tcW w:w="2976" w:type="dxa"/>
            <w:tcBorders>
              <w:top w:val="single" w:sz="4" w:space="0" w:color="auto"/>
              <w:left w:val="single" w:sz="4" w:space="0" w:color="auto"/>
              <w:bottom w:val="nil"/>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cs="新細明體"/>
                <w:b/>
                <w:kern w:val="0"/>
              </w:rPr>
            </w:pPr>
            <w:r w:rsidRPr="004B784E">
              <w:rPr>
                <w:rFonts w:ascii="Times New Roman" w:hAnsi="Times New Roman" w:cs="新細明體" w:hint="eastAsia"/>
                <w:b/>
                <w:kern w:val="0"/>
              </w:rPr>
              <w:t>2013</w:t>
            </w:r>
            <w:r w:rsidRPr="004B784E">
              <w:rPr>
                <w:rFonts w:ascii="Times New Roman" w:hAnsi="Times New Roman" w:cs="新細明體" w:hint="eastAsia"/>
                <w:b/>
                <w:kern w:val="0"/>
              </w:rPr>
              <w:t>年</w:t>
            </w:r>
          </w:p>
        </w:tc>
        <w:tc>
          <w:tcPr>
            <w:tcW w:w="2977" w:type="dxa"/>
            <w:tcBorders>
              <w:top w:val="single" w:sz="4" w:space="0" w:color="auto"/>
              <w:left w:val="single" w:sz="4" w:space="0" w:color="auto"/>
              <w:bottom w:val="nil"/>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cs="新細明體"/>
                <w:b/>
                <w:kern w:val="0"/>
              </w:rPr>
            </w:pPr>
            <w:r w:rsidRPr="004B784E">
              <w:rPr>
                <w:rFonts w:ascii="Times New Roman" w:hAnsi="Times New Roman" w:cs="新細明體" w:hint="eastAsia"/>
                <w:b/>
                <w:kern w:val="0"/>
              </w:rPr>
              <w:t>2014</w:t>
            </w:r>
            <w:r w:rsidRPr="004B784E">
              <w:rPr>
                <w:rFonts w:ascii="Times New Roman" w:hAnsi="Times New Roman" w:cs="新細明體" w:hint="eastAsia"/>
                <w:b/>
                <w:kern w:val="0"/>
              </w:rPr>
              <w:t>年</w:t>
            </w:r>
          </w:p>
        </w:tc>
      </w:tr>
      <w:tr w:rsidR="004B784E" w:rsidRPr="004B784E" w:rsidTr="004031F1">
        <w:trPr>
          <w:trHeight w:val="702"/>
        </w:trPr>
        <w:tc>
          <w:tcPr>
            <w:tcW w:w="710" w:type="dxa"/>
            <w:vMerge w:val="restart"/>
            <w:tcBorders>
              <w:top w:val="single" w:sz="4" w:space="0" w:color="auto"/>
              <w:left w:val="single" w:sz="8"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觀</w:t>
            </w:r>
          </w:p>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光</w:t>
            </w:r>
          </w:p>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收</w:t>
            </w:r>
          </w:p>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入</w:t>
            </w:r>
          </w:p>
        </w:tc>
        <w:tc>
          <w:tcPr>
            <w:tcW w:w="2835" w:type="dxa"/>
            <w:gridSpan w:val="2"/>
            <w:tcBorders>
              <w:top w:val="single" w:sz="4" w:space="0" w:color="auto"/>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bCs/>
                <w:kern w:val="0"/>
                <w:sz w:val="26"/>
                <w:szCs w:val="26"/>
              </w:rPr>
            </w:pPr>
            <w:r w:rsidRPr="004B784E">
              <w:rPr>
                <w:rFonts w:ascii="Times New Roman" w:hAnsi="Times New Roman" w:cs="新細明體" w:hint="eastAsia"/>
                <w:bCs/>
                <w:kern w:val="0"/>
                <w:sz w:val="26"/>
                <w:szCs w:val="26"/>
              </w:rPr>
              <w:t>總金額</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cs="新細明體"/>
                <w:bCs/>
                <w:kern w:val="0"/>
                <w:sz w:val="26"/>
                <w:szCs w:val="26"/>
              </w:rPr>
            </w:pPr>
            <w:r w:rsidRPr="004B784E">
              <w:rPr>
                <w:rFonts w:ascii="Times New Roman" w:hAnsi="Times New Roman" w:cs="新細明體" w:hint="eastAsia"/>
                <w:bCs/>
                <w:kern w:val="0"/>
                <w:sz w:val="26"/>
                <w:szCs w:val="26"/>
              </w:rPr>
              <w:t>214.73</w:t>
            </w:r>
            <w:r w:rsidRPr="004B784E">
              <w:rPr>
                <w:rFonts w:ascii="Times New Roman" w:hAnsi="Times New Roman" w:cs="新細明體" w:hint="eastAsia"/>
                <w:bCs/>
                <w:kern w:val="0"/>
                <w:sz w:val="26"/>
                <w:szCs w:val="26"/>
              </w:rPr>
              <w:t>億美元</w:t>
            </w:r>
            <w:r w:rsidRPr="004B784E">
              <w:rPr>
                <w:rFonts w:ascii="Times New Roman" w:hAnsi="Times New Roman" w:cs="新細明體" w:hint="eastAsia"/>
                <w:bCs/>
                <w:kern w:val="0"/>
                <w:sz w:val="26"/>
                <w:szCs w:val="26"/>
              </w:rPr>
              <w:t xml:space="preserve">               </w:t>
            </w:r>
            <w:r w:rsidRPr="004B784E">
              <w:rPr>
                <w:rFonts w:ascii="Times New Roman" w:hAnsi="Times New Roman" w:cs="新細明體" w:hint="eastAsia"/>
                <w:bCs/>
                <w:kern w:val="0"/>
                <w:sz w:val="26"/>
                <w:szCs w:val="26"/>
              </w:rPr>
              <w:t>（新臺幣</w:t>
            </w:r>
            <w:r w:rsidRPr="004B784E">
              <w:rPr>
                <w:rFonts w:ascii="Times New Roman" w:hAnsi="Times New Roman" w:cs="新細明體" w:hint="eastAsia"/>
                <w:bCs/>
                <w:kern w:val="0"/>
                <w:sz w:val="26"/>
                <w:szCs w:val="26"/>
              </w:rPr>
              <w:t>6,389</w:t>
            </w:r>
            <w:r w:rsidRPr="004B784E">
              <w:rPr>
                <w:rFonts w:ascii="Times New Roman" w:hAnsi="Times New Roman" w:cs="新細明體" w:hint="eastAsia"/>
                <w:bCs/>
                <w:kern w:val="0"/>
                <w:sz w:val="26"/>
                <w:szCs w:val="26"/>
              </w:rPr>
              <w:t>億元）</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cs="新細明體"/>
                <w:bCs/>
                <w:kern w:val="0"/>
                <w:sz w:val="26"/>
                <w:szCs w:val="26"/>
              </w:rPr>
            </w:pPr>
            <w:r w:rsidRPr="004B784E">
              <w:rPr>
                <w:rFonts w:ascii="Times New Roman" w:hAnsi="Times New Roman" w:cs="新細明體" w:hint="eastAsia"/>
                <w:bCs/>
                <w:kern w:val="0"/>
                <w:sz w:val="26"/>
                <w:szCs w:val="26"/>
              </w:rPr>
              <w:t>248.11</w:t>
            </w:r>
            <w:r w:rsidRPr="004B784E">
              <w:rPr>
                <w:rFonts w:ascii="Times New Roman" w:hAnsi="Times New Roman" w:cs="新細明體" w:hint="eastAsia"/>
                <w:bCs/>
                <w:kern w:val="0"/>
                <w:sz w:val="26"/>
                <w:szCs w:val="26"/>
              </w:rPr>
              <w:t>億美元</w:t>
            </w:r>
            <w:r w:rsidRPr="004B784E">
              <w:rPr>
                <w:rFonts w:ascii="Times New Roman" w:hAnsi="Times New Roman" w:cs="新細明體" w:hint="eastAsia"/>
                <w:bCs/>
                <w:kern w:val="0"/>
                <w:sz w:val="26"/>
                <w:szCs w:val="26"/>
              </w:rPr>
              <w:t xml:space="preserve">               </w:t>
            </w:r>
            <w:r w:rsidRPr="004B784E">
              <w:rPr>
                <w:rFonts w:ascii="Times New Roman" w:hAnsi="Times New Roman" w:cs="新細明體" w:hint="eastAsia"/>
                <w:bCs/>
                <w:kern w:val="0"/>
                <w:sz w:val="26"/>
                <w:szCs w:val="26"/>
              </w:rPr>
              <w:t>（新臺幣</w:t>
            </w:r>
            <w:r w:rsidRPr="004B784E">
              <w:rPr>
                <w:rFonts w:ascii="Times New Roman" w:hAnsi="Times New Roman" w:cs="新細明體" w:hint="eastAsia"/>
                <w:bCs/>
                <w:kern w:val="0"/>
                <w:sz w:val="26"/>
                <w:szCs w:val="26"/>
              </w:rPr>
              <w:t>7,530</w:t>
            </w:r>
            <w:r w:rsidRPr="004B784E">
              <w:rPr>
                <w:rFonts w:ascii="Times New Roman" w:hAnsi="Times New Roman" w:cs="新細明體" w:hint="eastAsia"/>
                <w:bCs/>
                <w:kern w:val="0"/>
                <w:sz w:val="26"/>
                <w:szCs w:val="26"/>
              </w:rPr>
              <w:t>億元）</w:t>
            </w:r>
          </w:p>
        </w:tc>
      </w:tr>
      <w:tr w:rsidR="004B784E" w:rsidRPr="004B784E" w:rsidTr="004031F1">
        <w:trPr>
          <w:trHeight w:val="792"/>
        </w:trPr>
        <w:tc>
          <w:tcPr>
            <w:tcW w:w="710" w:type="dxa"/>
            <w:vMerge/>
            <w:tcBorders>
              <w:left w:val="single" w:sz="8" w:space="0" w:color="auto"/>
              <w:right w:val="single" w:sz="4" w:space="0" w:color="auto"/>
            </w:tcBorders>
            <w:shd w:val="clear" w:color="000000" w:fill="FFFF99"/>
            <w:noWrap/>
            <w:vAlign w:val="center"/>
            <w:hideMark/>
          </w:tcPr>
          <w:p w:rsidR="0015437A" w:rsidRPr="004B784E" w:rsidRDefault="0015437A" w:rsidP="00247F06">
            <w:pPr>
              <w:spacing w:line="240" w:lineRule="auto"/>
              <w:rPr>
                <w:rFonts w:ascii="Times New Roman" w:hAnsi="Times New Roman" w:cs="新細明體"/>
                <w:kern w:val="0"/>
              </w:rPr>
            </w:pPr>
          </w:p>
        </w:tc>
        <w:tc>
          <w:tcPr>
            <w:tcW w:w="708" w:type="dxa"/>
            <w:tcBorders>
              <w:top w:val="nil"/>
              <w:left w:val="nil"/>
              <w:bottom w:val="nil"/>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來</w:t>
            </w:r>
          </w:p>
        </w:tc>
        <w:tc>
          <w:tcPr>
            <w:tcW w:w="2127" w:type="dxa"/>
            <w:tcBorders>
              <w:top w:val="nil"/>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rPr>
                <w:rFonts w:ascii="Times New Roman" w:hAnsi="Times New Roman" w:cs="新細明體"/>
                <w:kern w:val="0"/>
              </w:rPr>
            </w:pPr>
            <w:r w:rsidRPr="004B784E">
              <w:rPr>
                <w:rFonts w:ascii="Times New Roman" w:hAnsi="Times New Roman" w:cs="新細明體" w:hint="eastAsia"/>
                <w:kern w:val="0"/>
              </w:rPr>
              <w:t>觀光外匯收入</w:t>
            </w:r>
          </w:p>
        </w:tc>
        <w:tc>
          <w:tcPr>
            <w:tcW w:w="2976" w:type="dxa"/>
            <w:tcBorders>
              <w:top w:val="nil"/>
              <w:left w:val="nil"/>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bCs/>
                <w:kern w:val="0"/>
              </w:rPr>
            </w:pPr>
            <w:r w:rsidRPr="004B784E">
              <w:rPr>
                <w:rFonts w:ascii="Times New Roman" w:hAnsi="Times New Roman"/>
                <w:bCs/>
                <w:kern w:val="0"/>
              </w:rPr>
              <w:t>123.22</w:t>
            </w:r>
            <w:r w:rsidRPr="004B784E">
              <w:rPr>
                <w:rFonts w:ascii="Times New Roman" w:hAnsi="Times New Roman" w:hint="eastAsia"/>
                <w:bCs/>
                <w:kern w:val="0"/>
              </w:rPr>
              <w:t>億美元</w:t>
            </w:r>
            <w:r w:rsidRPr="004B784E">
              <w:rPr>
                <w:rFonts w:ascii="Times New Roman" w:hAnsi="Times New Roman"/>
                <w:bCs/>
                <w:kern w:val="0"/>
              </w:rPr>
              <w:t xml:space="preserve">                       </w:t>
            </w:r>
            <w:r w:rsidRPr="004B784E">
              <w:rPr>
                <w:rFonts w:ascii="Times New Roman" w:hAnsi="Times New Roman"/>
                <w:bCs/>
                <w:kern w:val="0"/>
              </w:rPr>
              <w:t>（</w:t>
            </w:r>
            <w:r w:rsidRPr="004B784E">
              <w:rPr>
                <w:rFonts w:ascii="Times New Roman" w:hAnsi="Times New Roman" w:hint="eastAsia"/>
                <w:bCs/>
                <w:kern w:val="0"/>
              </w:rPr>
              <w:t>新臺幣</w:t>
            </w:r>
            <w:r w:rsidRPr="004B784E">
              <w:rPr>
                <w:rFonts w:ascii="Times New Roman" w:hAnsi="Times New Roman"/>
                <w:bCs/>
                <w:kern w:val="0"/>
              </w:rPr>
              <w:t>3,668</w:t>
            </w:r>
            <w:r w:rsidRPr="004B784E">
              <w:rPr>
                <w:rFonts w:ascii="Times New Roman" w:hAnsi="Times New Roman" w:hint="eastAsia"/>
                <w:bCs/>
                <w:kern w:val="0"/>
              </w:rPr>
              <w:t>億元</w:t>
            </w:r>
            <w:r w:rsidRPr="004B784E">
              <w:rPr>
                <w:rFonts w:ascii="Times New Roman" w:hAnsi="Times New Roman"/>
                <w:bCs/>
                <w:kern w:val="0"/>
              </w:rPr>
              <w:t>）</w:t>
            </w:r>
          </w:p>
        </w:tc>
        <w:tc>
          <w:tcPr>
            <w:tcW w:w="2977" w:type="dxa"/>
            <w:tcBorders>
              <w:top w:val="nil"/>
              <w:left w:val="nil"/>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bCs/>
                <w:kern w:val="0"/>
              </w:rPr>
            </w:pPr>
            <w:r w:rsidRPr="004B784E">
              <w:rPr>
                <w:rFonts w:ascii="Times New Roman" w:hAnsi="Times New Roman"/>
                <w:bCs/>
                <w:kern w:val="0"/>
              </w:rPr>
              <w:t>146.15</w:t>
            </w:r>
            <w:r w:rsidRPr="004B784E">
              <w:rPr>
                <w:rFonts w:ascii="Times New Roman" w:hAnsi="Times New Roman" w:hint="eastAsia"/>
                <w:bCs/>
                <w:kern w:val="0"/>
              </w:rPr>
              <w:t>億美元</w:t>
            </w:r>
            <w:r w:rsidRPr="004B784E">
              <w:rPr>
                <w:rFonts w:ascii="Times New Roman" w:hAnsi="Times New Roman"/>
                <w:bCs/>
                <w:kern w:val="0"/>
              </w:rPr>
              <w:t xml:space="preserve">                       </w:t>
            </w:r>
            <w:r w:rsidRPr="004B784E">
              <w:rPr>
                <w:rFonts w:ascii="Times New Roman" w:hAnsi="Times New Roman"/>
                <w:bCs/>
                <w:kern w:val="0"/>
              </w:rPr>
              <w:t>（</w:t>
            </w:r>
            <w:r w:rsidRPr="004B784E">
              <w:rPr>
                <w:rFonts w:ascii="Times New Roman" w:hAnsi="Times New Roman" w:hint="eastAsia"/>
                <w:bCs/>
                <w:kern w:val="0"/>
              </w:rPr>
              <w:t>新臺幣</w:t>
            </w:r>
            <w:r w:rsidRPr="004B784E">
              <w:rPr>
                <w:rFonts w:ascii="Times New Roman" w:hAnsi="Times New Roman"/>
                <w:bCs/>
                <w:kern w:val="0"/>
              </w:rPr>
              <w:t>4,438</w:t>
            </w:r>
            <w:r w:rsidRPr="004B784E">
              <w:rPr>
                <w:rFonts w:ascii="Times New Roman" w:hAnsi="Times New Roman" w:hint="eastAsia"/>
                <w:bCs/>
                <w:kern w:val="0"/>
              </w:rPr>
              <w:t>億元</w:t>
            </w:r>
            <w:r w:rsidRPr="004B784E">
              <w:rPr>
                <w:rFonts w:ascii="Times New Roman" w:hAnsi="Times New Roman"/>
                <w:bCs/>
                <w:kern w:val="0"/>
              </w:rPr>
              <w:t>）</w:t>
            </w:r>
          </w:p>
        </w:tc>
      </w:tr>
      <w:tr w:rsidR="004B784E" w:rsidRPr="004B784E" w:rsidTr="004031F1">
        <w:trPr>
          <w:trHeight w:val="600"/>
        </w:trPr>
        <w:tc>
          <w:tcPr>
            <w:tcW w:w="710" w:type="dxa"/>
            <w:vMerge/>
            <w:tcBorders>
              <w:left w:val="single" w:sz="8" w:space="0" w:color="auto"/>
              <w:right w:val="single" w:sz="4" w:space="0" w:color="auto"/>
            </w:tcBorders>
            <w:shd w:val="clear" w:color="000000" w:fill="FFFF99"/>
            <w:noWrap/>
            <w:vAlign w:val="center"/>
            <w:hideMark/>
          </w:tcPr>
          <w:p w:rsidR="0015437A" w:rsidRPr="004B784E" w:rsidRDefault="0015437A" w:rsidP="00247F06">
            <w:pPr>
              <w:spacing w:line="240" w:lineRule="auto"/>
              <w:rPr>
                <w:rFonts w:ascii="Times New Roman" w:hAnsi="Times New Roman" w:cs="新細明體"/>
                <w:kern w:val="0"/>
              </w:rPr>
            </w:pPr>
          </w:p>
        </w:tc>
        <w:tc>
          <w:tcPr>
            <w:tcW w:w="708" w:type="dxa"/>
            <w:tcBorders>
              <w:top w:val="nil"/>
              <w:left w:val="nil"/>
              <w:bottom w:val="nil"/>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臺</w:t>
            </w:r>
          </w:p>
        </w:tc>
        <w:tc>
          <w:tcPr>
            <w:tcW w:w="2127" w:type="dxa"/>
            <w:tcBorders>
              <w:top w:val="nil"/>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rPr>
                <w:rFonts w:ascii="Times New Roman" w:hAnsi="Times New Roman" w:cs="新細明體"/>
                <w:kern w:val="0"/>
              </w:rPr>
            </w:pPr>
            <w:r w:rsidRPr="004B784E">
              <w:rPr>
                <w:rFonts w:ascii="Times New Roman" w:hAnsi="Times New Roman" w:cs="新細明體" w:hint="eastAsia"/>
                <w:kern w:val="0"/>
              </w:rPr>
              <w:t>來臺旅客人次</w:t>
            </w:r>
          </w:p>
        </w:tc>
        <w:tc>
          <w:tcPr>
            <w:tcW w:w="2976" w:type="dxa"/>
            <w:tcBorders>
              <w:top w:val="nil"/>
              <w:left w:val="nil"/>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8,016,280</w:t>
            </w:r>
            <w:r w:rsidRPr="004B784E">
              <w:rPr>
                <w:rFonts w:ascii="Times New Roman" w:hAnsi="Times New Roman" w:hint="eastAsia"/>
                <w:kern w:val="0"/>
              </w:rPr>
              <w:t>人次</w:t>
            </w:r>
          </w:p>
        </w:tc>
        <w:tc>
          <w:tcPr>
            <w:tcW w:w="2977" w:type="dxa"/>
            <w:tcBorders>
              <w:top w:val="nil"/>
              <w:left w:val="nil"/>
              <w:bottom w:val="single" w:sz="4" w:space="0" w:color="auto"/>
              <w:right w:val="single" w:sz="4" w:space="0" w:color="auto"/>
            </w:tcBorders>
            <w:shd w:val="clear" w:color="auto" w:fill="auto"/>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9,910,204</w:t>
            </w:r>
            <w:r w:rsidRPr="004B784E">
              <w:rPr>
                <w:rFonts w:ascii="Times New Roman" w:hAnsi="Times New Roman" w:hint="eastAsia"/>
                <w:kern w:val="0"/>
              </w:rPr>
              <w:t>人次</w:t>
            </w:r>
          </w:p>
        </w:tc>
      </w:tr>
      <w:tr w:rsidR="004B784E" w:rsidRPr="004B784E" w:rsidTr="004031F1">
        <w:trPr>
          <w:trHeight w:val="563"/>
        </w:trPr>
        <w:tc>
          <w:tcPr>
            <w:tcW w:w="710" w:type="dxa"/>
            <w:vMerge/>
            <w:tcBorders>
              <w:left w:val="single" w:sz="8" w:space="0" w:color="auto"/>
              <w:right w:val="single" w:sz="4" w:space="0" w:color="auto"/>
            </w:tcBorders>
            <w:shd w:val="clear" w:color="000000" w:fill="FFFF99"/>
            <w:noWrap/>
            <w:vAlign w:val="center"/>
            <w:hideMark/>
          </w:tcPr>
          <w:p w:rsidR="0015437A" w:rsidRPr="004B784E" w:rsidRDefault="0015437A" w:rsidP="00247F06">
            <w:pPr>
              <w:spacing w:line="240" w:lineRule="auto"/>
              <w:rPr>
                <w:rFonts w:ascii="Times New Roman" w:hAnsi="Times New Roman" w:cs="新細明體"/>
                <w:kern w:val="0"/>
              </w:rPr>
            </w:pPr>
          </w:p>
        </w:tc>
        <w:tc>
          <w:tcPr>
            <w:tcW w:w="708" w:type="dxa"/>
            <w:tcBorders>
              <w:top w:val="nil"/>
              <w:left w:val="nil"/>
              <w:bottom w:val="nil"/>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旅</w:t>
            </w:r>
          </w:p>
        </w:tc>
        <w:tc>
          <w:tcPr>
            <w:tcW w:w="2127" w:type="dxa"/>
            <w:tcBorders>
              <w:top w:val="nil"/>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rPr>
                <w:rFonts w:ascii="Times New Roman" w:hAnsi="Times New Roman" w:cs="新細明體"/>
                <w:kern w:val="0"/>
              </w:rPr>
            </w:pPr>
            <w:r w:rsidRPr="004B784E">
              <w:rPr>
                <w:rFonts w:ascii="Times New Roman" w:hAnsi="Times New Roman" w:cs="新細明體" w:hint="eastAsia"/>
                <w:kern w:val="0"/>
              </w:rPr>
              <w:t>每人每日消費額</w:t>
            </w:r>
          </w:p>
        </w:tc>
        <w:tc>
          <w:tcPr>
            <w:tcW w:w="2976" w:type="dxa"/>
            <w:tcBorders>
              <w:top w:val="nil"/>
              <w:left w:val="nil"/>
              <w:bottom w:val="single" w:sz="4" w:space="0" w:color="auto"/>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22</w:t>
            </w:r>
            <w:r w:rsidRPr="004B784E">
              <w:rPr>
                <w:rFonts w:ascii="Times New Roman" w:hAnsi="Times New Roman" w:cs="新細明體" w:hint="eastAsia"/>
                <w:kern w:val="0"/>
              </w:rPr>
              <w:t>4</w:t>
            </w:r>
            <w:r w:rsidRPr="004B784E">
              <w:rPr>
                <w:rFonts w:ascii="Times New Roman" w:hAnsi="Times New Roman"/>
                <w:kern w:val="0"/>
              </w:rPr>
              <w:t>.</w:t>
            </w:r>
            <w:r w:rsidRPr="004B784E">
              <w:rPr>
                <w:rFonts w:ascii="Times New Roman" w:hAnsi="Times New Roman" w:hint="eastAsia"/>
                <w:kern w:val="0"/>
              </w:rPr>
              <w:t>07</w:t>
            </w:r>
            <w:r w:rsidRPr="004B784E">
              <w:rPr>
                <w:rFonts w:ascii="Times New Roman" w:hAnsi="Times New Roman" w:hint="eastAsia"/>
                <w:kern w:val="0"/>
              </w:rPr>
              <w:t>美元</w:t>
            </w:r>
          </w:p>
        </w:tc>
        <w:tc>
          <w:tcPr>
            <w:tcW w:w="2977" w:type="dxa"/>
            <w:tcBorders>
              <w:top w:val="nil"/>
              <w:left w:val="nil"/>
              <w:bottom w:val="single" w:sz="4" w:space="0" w:color="auto"/>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22</w:t>
            </w:r>
            <w:r w:rsidRPr="004B784E">
              <w:rPr>
                <w:rFonts w:ascii="Times New Roman" w:hAnsi="Times New Roman" w:hint="eastAsia"/>
                <w:kern w:val="0"/>
              </w:rPr>
              <w:t>1</w:t>
            </w:r>
            <w:r w:rsidRPr="004B784E">
              <w:rPr>
                <w:rFonts w:ascii="Times New Roman" w:hAnsi="Times New Roman"/>
                <w:kern w:val="0"/>
              </w:rPr>
              <w:t>.7</w:t>
            </w:r>
            <w:r w:rsidRPr="004B784E">
              <w:rPr>
                <w:rFonts w:ascii="Times New Roman" w:hAnsi="Times New Roman" w:hint="eastAsia"/>
                <w:kern w:val="0"/>
              </w:rPr>
              <w:t>6</w:t>
            </w:r>
            <w:r w:rsidRPr="004B784E">
              <w:rPr>
                <w:rFonts w:ascii="Times New Roman" w:hAnsi="Times New Roman" w:hint="eastAsia"/>
                <w:kern w:val="0"/>
              </w:rPr>
              <w:t>美元</w:t>
            </w:r>
          </w:p>
        </w:tc>
      </w:tr>
      <w:tr w:rsidR="004B784E" w:rsidRPr="004B784E" w:rsidTr="004031F1">
        <w:trPr>
          <w:trHeight w:val="503"/>
        </w:trPr>
        <w:tc>
          <w:tcPr>
            <w:tcW w:w="710" w:type="dxa"/>
            <w:vMerge/>
            <w:tcBorders>
              <w:left w:val="single" w:sz="8" w:space="0" w:color="auto"/>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rPr>
                <w:rFonts w:ascii="Times New Roman" w:hAnsi="Times New Roman" w:cs="新細明體"/>
                <w:kern w:val="0"/>
              </w:rPr>
            </w:pPr>
          </w:p>
        </w:tc>
        <w:tc>
          <w:tcPr>
            <w:tcW w:w="708" w:type="dxa"/>
            <w:tcBorders>
              <w:top w:val="nil"/>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jc w:val="center"/>
              <w:rPr>
                <w:rFonts w:ascii="Times New Roman" w:hAnsi="Times New Roman" w:cs="新細明體"/>
                <w:kern w:val="0"/>
              </w:rPr>
            </w:pPr>
            <w:r w:rsidRPr="004B784E">
              <w:rPr>
                <w:rFonts w:ascii="Times New Roman" w:hAnsi="Times New Roman" w:cs="新細明體" w:hint="eastAsia"/>
                <w:kern w:val="0"/>
              </w:rPr>
              <w:t>客</w:t>
            </w:r>
          </w:p>
        </w:tc>
        <w:tc>
          <w:tcPr>
            <w:tcW w:w="2127" w:type="dxa"/>
            <w:tcBorders>
              <w:top w:val="nil"/>
              <w:left w:val="nil"/>
              <w:bottom w:val="single" w:sz="4" w:space="0" w:color="auto"/>
              <w:right w:val="single" w:sz="4" w:space="0" w:color="auto"/>
            </w:tcBorders>
            <w:shd w:val="clear" w:color="000000" w:fill="FFFF99"/>
            <w:noWrap/>
            <w:vAlign w:val="center"/>
            <w:hideMark/>
          </w:tcPr>
          <w:p w:rsidR="0015437A" w:rsidRPr="004B784E" w:rsidRDefault="0015437A" w:rsidP="00247F06">
            <w:pPr>
              <w:widowControl/>
              <w:spacing w:line="240" w:lineRule="auto"/>
              <w:rPr>
                <w:rFonts w:ascii="Times New Roman" w:hAnsi="Times New Roman" w:cs="新細明體"/>
                <w:kern w:val="0"/>
              </w:rPr>
            </w:pPr>
            <w:r w:rsidRPr="004B784E">
              <w:rPr>
                <w:rFonts w:ascii="Times New Roman" w:hAnsi="Times New Roman" w:cs="新細明體" w:hint="eastAsia"/>
                <w:kern w:val="0"/>
              </w:rPr>
              <w:t>每人平均停留夜數</w:t>
            </w:r>
          </w:p>
        </w:tc>
        <w:tc>
          <w:tcPr>
            <w:tcW w:w="2976" w:type="dxa"/>
            <w:tcBorders>
              <w:top w:val="nil"/>
              <w:left w:val="nil"/>
              <w:bottom w:val="single" w:sz="4" w:space="0" w:color="auto"/>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6.</w:t>
            </w:r>
            <w:r w:rsidRPr="004B784E">
              <w:rPr>
                <w:rFonts w:ascii="Times New Roman" w:hAnsi="Times New Roman" w:hint="eastAsia"/>
                <w:kern w:val="0"/>
              </w:rPr>
              <w:t>86</w:t>
            </w:r>
            <w:r w:rsidRPr="004B784E">
              <w:rPr>
                <w:rFonts w:ascii="Times New Roman" w:hAnsi="Times New Roman"/>
                <w:kern w:val="0"/>
              </w:rPr>
              <w:t>夜</w:t>
            </w:r>
          </w:p>
        </w:tc>
        <w:tc>
          <w:tcPr>
            <w:tcW w:w="2977" w:type="dxa"/>
            <w:tcBorders>
              <w:top w:val="nil"/>
              <w:left w:val="nil"/>
              <w:bottom w:val="single" w:sz="4" w:space="0" w:color="auto"/>
              <w:right w:val="single" w:sz="4" w:space="0" w:color="auto"/>
            </w:tcBorders>
            <w:shd w:val="clear" w:color="auto" w:fill="auto"/>
            <w:noWrap/>
            <w:vAlign w:val="center"/>
            <w:hideMark/>
          </w:tcPr>
          <w:p w:rsidR="0015437A" w:rsidRPr="004B784E" w:rsidRDefault="0015437A" w:rsidP="00247F06">
            <w:pPr>
              <w:widowControl/>
              <w:spacing w:line="240" w:lineRule="auto"/>
              <w:jc w:val="center"/>
              <w:rPr>
                <w:rFonts w:ascii="Times New Roman" w:hAnsi="Times New Roman"/>
                <w:kern w:val="0"/>
              </w:rPr>
            </w:pPr>
            <w:r w:rsidRPr="004B784E">
              <w:rPr>
                <w:rFonts w:ascii="Times New Roman" w:hAnsi="Times New Roman"/>
                <w:kern w:val="0"/>
              </w:rPr>
              <w:t>6.</w:t>
            </w:r>
            <w:r w:rsidRPr="004B784E">
              <w:rPr>
                <w:rFonts w:ascii="Times New Roman" w:hAnsi="Times New Roman" w:hint="eastAsia"/>
                <w:kern w:val="0"/>
              </w:rPr>
              <w:t>65</w:t>
            </w:r>
            <w:r w:rsidRPr="004B784E">
              <w:rPr>
                <w:rFonts w:ascii="Times New Roman" w:hAnsi="Times New Roman"/>
                <w:kern w:val="0"/>
              </w:rPr>
              <w:t>夜</w:t>
            </w:r>
          </w:p>
        </w:tc>
      </w:tr>
    </w:tbl>
    <w:p w:rsidR="0015437A" w:rsidRPr="004B784E" w:rsidRDefault="0015437A" w:rsidP="00900BF4">
      <w:pPr>
        <w:spacing w:line="240" w:lineRule="auto"/>
        <w:jc w:val="both"/>
        <w:rPr>
          <w:rFonts w:ascii="Times New Roman" w:hAnsi="Times New Roman"/>
        </w:rPr>
      </w:pPr>
      <w:r w:rsidRPr="004B784E">
        <w:rPr>
          <w:rFonts w:ascii="Times New Roman" w:hAnsi="Times New Roman" w:cs="新細明體" w:hint="eastAsia"/>
          <w:kern w:val="0"/>
          <w:sz w:val="20"/>
          <w:szCs w:val="20"/>
        </w:rPr>
        <w:t>資料來源：觀光統計年報、來臺旅客消費及動向調查、國人旅遊狀況調查。</w:t>
      </w:r>
    </w:p>
    <w:p w:rsidR="0015437A" w:rsidRPr="004B784E" w:rsidRDefault="0015437A" w:rsidP="0015437A">
      <w:pPr>
        <w:jc w:val="both"/>
        <w:rPr>
          <w:rFonts w:ascii="Times New Roman" w:hAnsi="Times New Roman"/>
        </w:rPr>
      </w:pPr>
    </w:p>
    <w:p w:rsidR="0015437A" w:rsidRPr="004B784E" w:rsidRDefault="0015437A" w:rsidP="00261B8D">
      <w:pPr>
        <w:pStyle w:val="2"/>
        <w:rPr>
          <w:spacing w:val="10"/>
          <w:kern w:val="0"/>
        </w:rPr>
      </w:pPr>
      <w:bookmarkStart w:id="11" w:name="_Toc200882765"/>
      <w:r w:rsidRPr="004B784E">
        <w:rPr>
          <w:rFonts w:hint="eastAsia"/>
        </w:rPr>
        <w:t>第二節</w:t>
      </w:r>
      <w:r w:rsidR="000353F2">
        <w:rPr>
          <w:rFonts w:hint="eastAsia"/>
        </w:rPr>
        <w:t xml:space="preserve"> </w:t>
      </w:r>
      <w:r w:rsidRPr="004B784E">
        <w:rPr>
          <w:rFonts w:hint="eastAsia"/>
        </w:rPr>
        <w:t>研究目的</w:t>
      </w:r>
      <w:bookmarkEnd w:id="11"/>
    </w:p>
    <w:p w:rsidR="0015437A" w:rsidRPr="004B784E" w:rsidRDefault="0015437A" w:rsidP="0015437A">
      <w:pPr>
        <w:ind w:firstLineChars="200" w:firstLine="480"/>
        <w:jc w:val="both"/>
        <w:rPr>
          <w:rFonts w:ascii="Times New Roman" w:hAnsi="Times New Roman"/>
        </w:rPr>
      </w:pPr>
      <w:r w:rsidRPr="004B784E">
        <w:rPr>
          <w:rFonts w:ascii="Times New Roman" w:hAnsi="Times New Roman" w:cs="標楷體" w:hint="eastAsia"/>
        </w:rPr>
        <w:t>全世界各國推展觀光產業發展的主要目標是要推廣國家的風景人文特色，而吸引大量的國外觀光客來訪，其最主要的目的就是要增加國家觀光外匯收入及創造當地的就業機會。基於經濟角度選擇來臺人數變數，以及從個體經濟與總體經濟角度出發，本文選擇了</w:t>
      </w:r>
      <w:r w:rsidRPr="004B784E">
        <w:rPr>
          <w:rFonts w:ascii="Times New Roman" w:hAnsi="Times New Roman" w:hint="eastAsia"/>
        </w:rPr>
        <w:t>來臺旅客人數與</w:t>
      </w:r>
      <w:r w:rsidRPr="004B784E">
        <w:rPr>
          <w:rFonts w:ascii="Times New Roman" w:hAnsi="Times New Roman" w:cs="標楷體" w:hint="eastAsia"/>
        </w:rPr>
        <w:t>總體經濟變數（匯率、物價指數、油價），並使用單根檢定、共整合檢定及向量誤差修正模型，來分析</w:t>
      </w:r>
      <w:r w:rsidRPr="004B784E">
        <w:rPr>
          <w:rFonts w:ascii="Times New Roman" w:hAnsi="Times New Roman"/>
        </w:rPr>
        <w:t>2002</w:t>
      </w:r>
      <w:r w:rsidRPr="004B784E">
        <w:rPr>
          <w:rFonts w:ascii="Times New Roman" w:hAnsi="Times New Roman" w:cs="標楷體" w:hint="eastAsia"/>
        </w:rPr>
        <w:t>年至</w:t>
      </w:r>
      <w:r w:rsidRPr="004B784E">
        <w:rPr>
          <w:rFonts w:ascii="Times New Roman" w:hAnsi="Times New Roman"/>
        </w:rPr>
        <w:t>2015</w:t>
      </w:r>
      <w:r w:rsidRPr="004B784E">
        <w:rPr>
          <w:rFonts w:ascii="Times New Roman" w:hAnsi="Times New Roman" w:cs="標楷體" w:hint="eastAsia"/>
        </w:rPr>
        <w:t>年間，影響來臺旅遊人數的經濟因素。</w:t>
      </w:r>
    </w:p>
    <w:p w:rsidR="0015437A" w:rsidRPr="004B784E" w:rsidRDefault="008C4EE2" w:rsidP="0015437A">
      <w:pPr>
        <w:widowControl/>
        <w:rPr>
          <w:rFonts w:ascii="Times New Roman" w:hAnsi="Times New Roman" w:cs="標楷體"/>
          <w:spacing w:val="10"/>
        </w:rPr>
      </w:pPr>
      <w:r w:rsidRPr="004B784E">
        <w:rPr>
          <w:rFonts w:ascii="Times New Roman" w:hAnsi="Times New Roman" w:cs="標楷體"/>
          <w:noProof/>
          <w:spacing w:val="10"/>
        </w:rPr>
        <mc:AlternateContent>
          <mc:Choice Requires="wps">
            <w:drawing>
              <wp:anchor distT="45720" distB="45720" distL="114300" distR="114300" simplePos="0" relativeHeight="251671552" behindDoc="0" locked="0" layoutInCell="1" allowOverlap="1" wp14:anchorId="576A9F2B" wp14:editId="30691761">
                <wp:simplePos x="0" y="0"/>
                <wp:positionH relativeFrom="column">
                  <wp:posOffset>2686685</wp:posOffset>
                </wp:positionH>
                <wp:positionV relativeFrom="paragraph">
                  <wp:posOffset>2832735</wp:posOffset>
                </wp:positionV>
                <wp:extent cx="357505" cy="277495"/>
                <wp:effectExtent l="3810" t="0" r="635" b="317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2A77" w:rsidRDefault="00C02A77" w:rsidP="0015437A">
                            <w: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6A9F2B" id="_x0000_s1030" type="#_x0000_t202" style="position:absolute;margin-left:211.55pt;margin-top:223.05pt;width:28.15pt;height:21.8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" stroked="f">
                <v:textbox style="mso-fit-shape-to-text:t">
                  <w:txbxContent>
                    <w:p w:rsidR="00C02A77" w:rsidRDefault="00C02A77" w:rsidP="0015437A">
                      <w:r>
                        <w:t>4</w:t>
                      </w:r>
                    </w:p>
                  </w:txbxContent>
                </v:textbox>
                <w10:wrap type="square"/>
              </v:shape>
            </w:pict>
          </mc:Fallback>
        </mc:AlternateContent>
      </w:r>
      <w:r w:rsidR="0015437A" w:rsidRPr="004B784E">
        <w:rPr>
          <w:rFonts w:ascii="Times New Roman" w:hAnsi="Times New Roman" w:cs="標楷體"/>
          <w:spacing w:val="10"/>
        </w:rPr>
        <w:br w:type="page"/>
      </w:r>
    </w:p>
    <w:p w:rsidR="0015437A" w:rsidRPr="004B784E" w:rsidRDefault="0015437A" w:rsidP="00261B8D">
      <w:pPr>
        <w:pStyle w:val="2"/>
      </w:pPr>
      <w:bookmarkStart w:id="12" w:name="_Toc200882766"/>
      <w:r w:rsidRPr="004B784E">
        <w:rPr>
          <w:rFonts w:hint="eastAsia"/>
        </w:rPr>
        <w:lastRenderedPageBreak/>
        <w:t>第三節</w:t>
      </w:r>
      <w:r w:rsidR="000353F2">
        <w:rPr>
          <w:rFonts w:hint="eastAsia"/>
        </w:rPr>
        <w:t xml:space="preserve"> </w:t>
      </w:r>
      <w:r w:rsidRPr="004B784E">
        <w:rPr>
          <w:rFonts w:hint="eastAsia"/>
        </w:rPr>
        <w:t>研究架構</w:t>
      </w:r>
      <w:bookmarkEnd w:id="12"/>
    </w:p>
    <w:p w:rsidR="00261B8D" w:rsidRDefault="00261B8D" w:rsidP="0015437A">
      <w:pPr>
        <w:jc w:val="both"/>
        <w:rPr>
          <w:rFonts w:ascii="Times New Roman" w:hAnsi="Times New Roman"/>
        </w:rPr>
      </w:pPr>
      <w:r>
        <w:rPr>
          <w:rFonts w:ascii="Times New Roman" w:hAnsi="Times New Roman"/>
        </w:rPr>
        <w:tab/>
      </w:r>
      <w:r w:rsidRPr="00261B8D">
        <w:rPr>
          <w:rFonts w:ascii="Times New Roman" w:hAnsi="Times New Roman" w:hint="eastAsia"/>
        </w:rPr>
        <w:t>本文研究架構</w:t>
      </w:r>
      <w:r>
        <w:rPr>
          <w:rFonts w:ascii="Times New Roman" w:hAnsi="Times New Roman" w:hint="eastAsia"/>
        </w:rPr>
        <w:t>，請見</w:t>
      </w:r>
      <w:r w:rsidRPr="00261B8D">
        <w:rPr>
          <w:rFonts w:ascii="Times New Roman" w:hAnsi="Times New Roman" w:hint="eastAsia"/>
        </w:rPr>
        <w:t>圖</w:t>
      </w:r>
      <w:r w:rsidRPr="00261B8D">
        <w:rPr>
          <w:rFonts w:ascii="Times New Roman" w:hAnsi="Times New Roman" w:hint="eastAsia"/>
        </w:rPr>
        <w:t>1-3</w:t>
      </w:r>
      <w:r>
        <w:rPr>
          <w:rFonts w:ascii="Times New Roman" w:hAnsi="Times New Roman" w:hint="eastAsia"/>
        </w:rPr>
        <w:t>。</w:t>
      </w:r>
    </w:p>
    <w:p w:rsidR="00261B8D" w:rsidRDefault="00261B8D" w:rsidP="0015437A">
      <w:pPr>
        <w:jc w:val="both"/>
        <w:rPr>
          <w:rFonts w:ascii="Times New Roman" w:hAnsi="Times New Roman" w:hint="eastAsia"/>
        </w:rPr>
      </w:pPr>
    </w:p>
    <w:p w:rsidR="0015437A" w:rsidRPr="004B784E" w:rsidRDefault="008C4EE2" w:rsidP="0015437A">
      <w:pPr>
        <w:jc w:val="both"/>
        <w:rPr>
          <w:rFonts w:ascii="Times New Roman" w:hAnsi="Times New Roman"/>
        </w:rPr>
      </w:pPr>
      <w:r w:rsidRPr="004B784E">
        <w:rPr>
          <w:noProof/>
        </w:rPr>
        <w:drawing>
          <wp:anchor distT="0" distB="0" distL="114300" distR="114300" simplePos="0" relativeHeight="251649024" behindDoc="0" locked="1" layoutInCell="1" allowOverlap="0" wp14:anchorId="4AB2A726" wp14:editId="42C33E83">
            <wp:simplePos x="0" y="0"/>
            <wp:positionH relativeFrom="page">
              <wp:posOffset>1085850</wp:posOffset>
            </wp:positionH>
            <wp:positionV relativeFrom="paragraph">
              <wp:posOffset>-97155</wp:posOffset>
            </wp:positionV>
            <wp:extent cx="5382260" cy="7153275"/>
            <wp:effectExtent l="0" t="0" r="0" b="0"/>
            <wp:wrapNone/>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2260" cy="715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4B784E" w:rsidRDefault="0015437A" w:rsidP="0015437A">
      <w:pPr>
        <w:jc w:val="both"/>
        <w:rPr>
          <w:rFonts w:ascii="Times New Roman" w:hAnsi="Times New Roman"/>
        </w:rPr>
      </w:pPr>
    </w:p>
    <w:p w:rsidR="0015437A" w:rsidRPr="00261B8D" w:rsidRDefault="00261B8D" w:rsidP="007C59D2">
      <w:pPr>
        <w:pStyle w:val="af7"/>
        <w:spacing w:line="240" w:lineRule="auto"/>
        <w:jc w:val="center"/>
        <w:rPr>
          <w:rFonts w:ascii="Times New Roman" w:hAnsi="Times New Roman" w:cs="標楷體"/>
          <w:sz w:val="24"/>
          <w:szCs w:val="24"/>
        </w:rPr>
      </w:pPr>
      <w:bookmarkStart w:id="13" w:name="_Toc200882151"/>
      <w:r w:rsidRPr="00261B8D">
        <w:rPr>
          <w:rFonts w:hint="eastAsia"/>
          <w:sz w:val="24"/>
          <w:szCs w:val="24"/>
        </w:rPr>
        <w:t>圖</w:t>
      </w:r>
      <w:r w:rsidRPr="00261B8D">
        <w:rPr>
          <w:rFonts w:ascii="Times New Roman" w:hAnsi="Times New Roman"/>
          <w:sz w:val="24"/>
          <w:szCs w:val="24"/>
        </w:rPr>
        <w:t>1-</w:t>
      </w:r>
      <w:r w:rsidRPr="00261B8D">
        <w:rPr>
          <w:rFonts w:ascii="Times New Roman" w:hAnsi="Times New Roman"/>
          <w:sz w:val="24"/>
          <w:szCs w:val="24"/>
        </w:rPr>
        <w:fldChar w:fldCharType="begin"/>
      </w:r>
      <w:r w:rsidRPr="00261B8D">
        <w:rPr>
          <w:rFonts w:ascii="Times New Roman" w:hAnsi="Times New Roman"/>
          <w:sz w:val="24"/>
          <w:szCs w:val="24"/>
        </w:rPr>
        <w:instrText xml:space="preserve"> SEQ </w:instrText>
      </w:r>
      <w:r w:rsidRPr="00261B8D">
        <w:rPr>
          <w:rFonts w:ascii="Times New Roman" w:hAnsi="Times New Roman"/>
          <w:sz w:val="24"/>
          <w:szCs w:val="24"/>
        </w:rPr>
        <w:instrText>圖表</w:instrText>
      </w:r>
      <w:r w:rsidRPr="00261B8D">
        <w:rPr>
          <w:rFonts w:ascii="Times New Roman" w:hAnsi="Times New Roman"/>
          <w:sz w:val="24"/>
          <w:szCs w:val="24"/>
        </w:rPr>
        <w:instrText xml:space="preserve"> \* ARABIC </w:instrText>
      </w:r>
      <w:r w:rsidRPr="00261B8D">
        <w:rPr>
          <w:rFonts w:ascii="Times New Roman" w:hAnsi="Times New Roman"/>
          <w:sz w:val="24"/>
          <w:szCs w:val="24"/>
        </w:rPr>
        <w:fldChar w:fldCharType="separate"/>
      </w:r>
      <w:r w:rsidRPr="00261B8D">
        <w:rPr>
          <w:rFonts w:ascii="Times New Roman" w:hAnsi="Times New Roman"/>
          <w:noProof/>
          <w:sz w:val="24"/>
          <w:szCs w:val="24"/>
        </w:rPr>
        <w:t>3</w:t>
      </w:r>
      <w:r w:rsidRPr="00261B8D">
        <w:rPr>
          <w:rFonts w:ascii="Times New Roman" w:hAnsi="Times New Roman"/>
          <w:sz w:val="24"/>
          <w:szCs w:val="24"/>
        </w:rPr>
        <w:fldChar w:fldCharType="end"/>
      </w:r>
      <w:r w:rsidRPr="00261B8D">
        <w:rPr>
          <w:rFonts w:hint="eastAsia"/>
          <w:sz w:val="24"/>
          <w:szCs w:val="24"/>
        </w:rPr>
        <w:t>：</w:t>
      </w:r>
      <w:r w:rsidR="0015437A" w:rsidRPr="00261B8D">
        <w:rPr>
          <w:rFonts w:ascii="Times New Roman" w:hAnsi="Times New Roman" w:cs="標楷體" w:hint="eastAsia"/>
          <w:sz w:val="24"/>
          <w:szCs w:val="24"/>
        </w:rPr>
        <w:t>本文研究架構</w:t>
      </w:r>
      <w:bookmarkEnd w:id="13"/>
    </w:p>
    <w:p w:rsidR="00261B8D" w:rsidRDefault="00261B8D">
      <w:pPr>
        <w:widowControl/>
        <w:spacing w:line="240" w:lineRule="auto"/>
        <w:rPr>
          <w:rFonts w:ascii="Times New Roman" w:hAnsi="Times New Roman" w:cs="標楷體"/>
        </w:rPr>
      </w:pPr>
      <w:r>
        <w:rPr>
          <w:rFonts w:ascii="Times New Roman" w:hAnsi="Times New Roman" w:cs="標楷體"/>
        </w:rPr>
        <w:br w:type="page"/>
      </w:r>
    </w:p>
    <w:p w:rsidR="00261B8D" w:rsidRPr="004B784E" w:rsidRDefault="00261B8D" w:rsidP="0015437A">
      <w:pPr>
        <w:ind w:rightChars="63" w:right="151"/>
        <w:jc w:val="center"/>
        <w:rPr>
          <w:rFonts w:ascii="Times New Roman" w:hAnsi="Times New Roman" w:cs="標楷體" w:hint="eastAsia"/>
        </w:rPr>
      </w:pPr>
    </w:p>
    <w:p w:rsidR="0015437A" w:rsidRPr="004B784E" w:rsidRDefault="0015437A" w:rsidP="00CC1AF2">
      <w:pPr>
        <w:pStyle w:val="1"/>
      </w:pPr>
      <w:bookmarkStart w:id="14" w:name="_Toc200882767"/>
      <w:r w:rsidRPr="004B784E">
        <w:rPr>
          <w:rFonts w:hint="eastAsia"/>
        </w:rPr>
        <w:t>第二章</w:t>
      </w:r>
      <w:r w:rsidR="000353F2">
        <w:rPr>
          <w:rFonts w:hint="eastAsia"/>
        </w:rPr>
        <w:t xml:space="preserve"> </w:t>
      </w:r>
      <w:r w:rsidRPr="004B784E">
        <w:rPr>
          <w:rFonts w:hint="eastAsia"/>
        </w:rPr>
        <w:t>文獻探討</w:t>
      </w:r>
      <w:bookmarkEnd w:id="14"/>
    </w:p>
    <w:p w:rsidR="0015437A" w:rsidRPr="004B784E" w:rsidRDefault="00A74747" w:rsidP="0015437A">
      <w:pPr>
        <w:autoSpaceDE w:val="0"/>
        <w:autoSpaceDN w:val="0"/>
        <w:adjustRightInd w:val="0"/>
        <w:ind w:firstLineChars="200" w:firstLine="480"/>
        <w:jc w:val="both"/>
        <w:rPr>
          <w:rFonts w:ascii="Times New Roman" w:hAnsi="Times New Roman"/>
          <w:kern w:val="0"/>
          <w:lang w:val="zh-TW"/>
        </w:rPr>
      </w:pPr>
      <w:r w:rsidRPr="00A74747">
        <w:rPr>
          <w:rFonts w:ascii="Times New Roman" w:hAnsi="Times New Roman" w:hint="eastAsia"/>
          <w:kern w:val="0"/>
          <w:lang w:val="zh-TW"/>
        </w:rPr>
        <w:t>文獻探討</w:t>
      </w:r>
      <w:r>
        <w:rPr>
          <w:rFonts w:ascii="Times New Roman" w:hAnsi="Times New Roman" w:hint="eastAsia"/>
          <w:kern w:val="0"/>
          <w:lang w:val="zh-TW"/>
        </w:rPr>
        <w:t>的目的</w:t>
      </w:r>
      <w:r w:rsidRPr="00A74747">
        <w:rPr>
          <w:rFonts w:ascii="Times New Roman" w:hAnsi="Times New Roman" w:hint="eastAsia"/>
          <w:kern w:val="0"/>
          <w:lang w:val="zh-TW"/>
        </w:rPr>
        <w:t>是提供研究主題背後理論參考的依據，協助研究者發展研究架構、命題或假設，並且必須批判過去文獻的優劣和不足之處。</w:t>
      </w:r>
    </w:p>
    <w:p w:rsidR="0015437A" w:rsidRPr="004B784E" w:rsidRDefault="0015437A" w:rsidP="0015437A">
      <w:pPr>
        <w:autoSpaceDE w:val="0"/>
        <w:autoSpaceDN w:val="0"/>
        <w:adjustRightInd w:val="0"/>
        <w:ind w:firstLineChars="200" w:firstLine="480"/>
        <w:jc w:val="both"/>
        <w:rPr>
          <w:rFonts w:ascii="Times New Roman" w:hAnsi="Times New Roman"/>
          <w:kern w:val="0"/>
          <w:lang w:val="zh-TW"/>
        </w:rPr>
      </w:pPr>
    </w:p>
    <w:p w:rsidR="0015437A" w:rsidRPr="004B784E" w:rsidRDefault="0015437A" w:rsidP="00261B8D">
      <w:pPr>
        <w:pStyle w:val="1"/>
        <w:rPr>
          <w:szCs w:val="24"/>
        </w:rPr>
      </w:pPr>
      <w:r w:rsidRPr="004B784E">
        <w:rPr>
          <w:lang w:val="zh-TW"/>
        </w:rPr>
        <w:br w:type="page"/>
      </w:r>
      <w:bookmarkStart w:id="15" w:name="_Toc200882768"/>
      <w:r w:rsidR="00A74747">
        <w:rPr>
          <w:rFonts w:hint="eastAsia"/>
        </w:rPr>
        <w:lastRenderedPageBreak/>
        <w:t>第三章</w:t>
      </w:r>
      <w:r w:rsidR="00A74747">
        <w:rPr>
          <w:rFonts w:hint="eastAsia"/>
        </w:rPr>
        <w:t xml:space="preserve"> </w:t>
      </w:r>
      <w:r w:rsidRPr="004B784E">
        <w:rPr>
          <w:rFonts w:hint="eastAsia"/>
        </w:rPr>
        <w:t>研究方法</w:t>
      </w:r>
      <w:bookmarkEnd w:id="15"/>
    </w:p>
    <w:p w:rsidR="00A74747" w:rsidRDefault="00A74747" w:rsidP="0015437A">
      <w:pPr>
        <w:ind w:firstLineChars="200" w:firstLine="480"/>
        <w:jc w:val="both"/>
        <w:rPr>
          <w:rFonts w:ascii="Times New Roman" w:hAnsi="Times New Roman" w:cs="新細明體"/>
          <w:szCs w:val="24"/>
          <w:lang w:eastAsia="ar-SA"/>
        </w:rPr>
      </w:pPr>
      <w:r w:rsidRPr="00A74747">
        <w:rPr>
          <w:rFonts w:ascii="Times New Roman" w:hAnsi="Times New Roman" w:cs="新細明體" w:hint="eastAsia"/>
          <w:szCs w:val="24"/>
          <w:lang w:eastAsia="ar-SA"/>
        </w:rPr>
        <w:t>研究方法是用於蒐集和分析資料來回答研究問題和檢驗研究假說的技巧和流程。</w:t>
      </w:r>
      <w:r w:rsidRPr="00A74747">
        <w:rPr>
          <w:rFonts w:ascii="Times New Roman" w:hAnsi="Times New Roman" w:cs="新細明體" w:hint="eastAsia"/>
          <w:szCs w:val="24"/>
          <w:lang w:eastAsia="ar-SA"/>
        </w:rPr>
        <w:t xml:space="preserve"> </w:t>
      </w:r>
      <w:r w:rsidRPr="00A74747">
        <w:rPr>
          <w:rFonts w:ascii="Times New Roman" w:hAnsi="Times New Roman" w:cs="新細明體" w:hint="eastAsia"/>
          <w:szCs w:val="24"/>
          <w:lang w:eastAsia="ar-SA"/>
        </w:rPr>
        <w:t>研究方法包括幾種不同的類型。每種方法都有其優點和缺點。</w:t>
      </w:r>
    </w:p>
    <w:p w:rsidR="0015437A" w:rsidRPr="004B784E" w:rsidRDefault="00A74747" w:rsidP="0015437A">
      <w:pPr>
        <w:ind w:firstLineChars="200" w:firstLine="480"/>
        <w:jc w:val="both"/>
        <w:rPr>
          <w:rFonts w:ascii="Times New Roman" w:hAnsi="Times New Roman" w:cs="新細明體"/>
          <w:szCs w:val="24"/>
        </w:rPr>
      </w:pPr>
      <w:r>
        <w:rPr>
          <w:rFonts w:ascii="Times New Roman" w:hAnsi="Times New Roman" w:cs="新細明體" w:hint="eastAsia"/>
          <w:szCs w:val="24"/>
        </w:rPr>
        <w:t>說明</w:t>
      </w:r>
      <w:r w:rsidR="0015437A" w:rsidRPr="004B784E">
        <w:rPr>
          <w:rFonts w:ascii="Times New Roman" w:hAnsi="Times New Roman" w:cs="新細明體" w:hint="eastAsia"/>
          <w:szCs w:val="24"/>
          <w:lang w:eastAsia="ar-SA"/>
        </w:rPr>
        <w:t>本研究</w:t>
      </w:r>
      <w:r>
        <w:rPr>
          <w:rFonts w:ascii="Times New Roman" w:hAnsi="Times New Roman" w:cs="新細明體" w:hint="eastAsia"/>
          <w:szCs w:val="24"/>
        </w:rPr>
        <w:t>使用的</w:t>
      </w:r>
      <w:r w:rsidRPr="00A74747">
        <w:rPr>
          <w:rFonts w:ascii="Times New Roman" w:hAnsi="Times New Roman" w:cs="新細明體" w:hint="eastAsia"/>
          <w:szCs w:val="24"/>
          <w:lang w:eastAsia="ar-SA"/>
        </w:rPr>
        <w:t>研究方法</w:t>
      </w:r>
      <w:r w:rsidR="0015437A" w:rsidRPr="004B784E">
        <w:rPr>
          <w:rFonts w:ascii="Times New Roman" w:hAnsi="Times New Roman" w:cs="新細明體" w:hint="eastAsia"/>
          <w:szCs w:val="24"/>
          <w:lang w:eastAsia="ar-SA"/>
        </w:rPr>
        <w:t>。</w:t>
      </w:r>
    </w:p>
    <w:p w:rsidR="0015437A" w:rsidRPr="004B784E" w:rsidRDefault="0015437A" w:rsidP="00261B8D">
      <w:pPr>
        <w:pStyle w:val="1"/>
        <w:rPr>
          <w:kern w:val="0"/>
          <w:szCs w:val="24"/>
        </w:rPr>
      </w:pPr>
      <w:r w:rsidRPr="004B784E">
        <w:rPr>
          <w:kern w:val="0"/>
          <w:szCs w:val="24"/>
        </w:rPr>
        <w:br w:type="page"/>
      </w:r>
      <w:bookmarkStart w:id="16" w:name="_Toc200882769"/>
      <w:r w:rsidRPr="004B784E">
        <w:lastRenderedPageBreak/>
        <w:t>第四章</w:t>
      </w:r>
      <w:r w:rsidRPr="004B784E">
        <w:t xml:space="preserve"> </w:t>
      </w:r>
      <w:r w:rsidRPr="004B784E">
        <w:t>實證結果分析</w:t>
      </w:r>
      <w:bookmarkEnd w:id="16"/>
    </w:p>
    <w:p w:rsidR="0015437A" w:rsidRPr="004B784E" w:rsidRDefault="00A74747" w:rsidP="00A74747">
      <w:pPr>
        <w:ind w:firstLine="480"/>
        <w:jc w:val="both"/>
        <w:rPr>
          <w:rFonts w:ascii="Times New Roman" w:hAnsi="Times New Roman"/>
          <w:szCs w:val="24"/>
        </w:rPr>
      </w:pPr>
      <w:r w:rsidRPr="00A74747">
        <w:rPr>
          <w:rFonts w:ascii="Times New Roman" w:hAnsi="Times New Roman" w:hint="eastAsia"/>
          <w:szCs w:val="24"/>
        </w:rPr>
        <w:t>實證分析之目的在於利用所蒐集到的樣本資料，運用適當的</w:t>
      </w:r>
      <w:r w:rsidRPr="00A74747">
        <w:rPr>
          <w:rFonts w:ascii="Times New Roman" w:hAnsi="Times New Roman" w:hint="eastAsia"/>
          <w:szCs w:val="24"/>
        </w:rPr>
        <w:t xml:space="preserve"> </w:t>
      </w:r>
      <w:r w:rsidRPr="00A74747">
        <w:rPr>
          <w:rFonts w:ascii="Times New Roman" w:hAnsi="Times New Roman" w:hint="eastAsia"/>
          <w:szCs w:val="24"/>
        </w:rPr>
        <w:t>統計方法加以分析。</w:t>
      </w:r>
    </w:p>
    <w:p w:rsidR="0015437A" w:rsidRPr="004B784E" w:rsidRDefault="0015437A" w:rsidP="0015437A">
      <w:pPr>
        <w:rPr>
          <w:rFonts w:ascii="Times New Roman" w:hAnsi="Times New Roman"/>
          <w:szCs w:val="24"/>
        </w:rPr>
      </w:pPr>
    </w:p>
    <w:p w:rsidR="0015437A" w:rsidRPr="004B784E" w:rsidRDefault="0015437A" w:rsidP="00261B8D">
      <w:pPr>
        <w:pStyle w:val="2"/>
      </w:pPr>
      <w:bookmarkStart w:id="17" w:name="_Toc200882770"/>
      <w:r w:rsidRPr="004B784E">
        <w:t>第一節</w:t>
      </w:r>
      <w:r w:rsidRPr="004B784E">
        <w:t xml:space="preserve"> </w:t>
      </w:r>
      <w:r w:rsidR="00A74747">
        <w:rPr>
          <w:rFonts w:hint="eastAsia"/>
        </w:rPr>
        <w:t>資料來源</w:t>
      </w:r>
      <w:bookmarkEnd w:id="17"/>
    </w:p>
    <w:p w:rsidR="0015437A" w:rsidRPr="004B784E" w:rsidRDefault="0015437A" w:rsidP="00A74747">
      <w:pPr>
        <w:ind w:firstLine="480"/>
        <w:rPr>
          <w:rFonts w:ascii="Times New Roman" w:hAnsi="Times New Roman"/>
          <w:szCs w:val="24"/>
        </w:rPr>
      </w:pPr>
      <w:r w:rsidRPr="004B784E">
        <w:rPr>
          <w:rFonts w:ascii="Times New Roman" w:hAnsi="Times New Roman"/>
          <w:szCs w:val="24"/>
        </w:rPr>
        <w:t>本研究之</w:t>
      </w:r>
    </w:p>
    <w:p w:rsidR="0015437A" w:rsidRPr="004B784E" w:rsidRDefault="0015437A" w:rsidP="0015437A">
      <w:pPr>
        <w:ind w:firstLineChars="200" w:firstLine="464"/>
        <w:jc w:val="both"/>
        <w:rPr>
          <w:rFonts w:ascii="Times New Roman" w:hAnsi="Times New Roman"/>
          <w:spacing w:val="-4"/>
          <w:szCs w:val="24"/>
        </w:rPr>
      </w:pPr>
    </w:p>
    <w:p w:rsidR="003E4799" w:rsidRPr="004B784E" w:rsidRDefault="003E4799" w:rsidP="0015437A">
      <w:pPr>
        <w:ind w:firstLineChars="200" w:firstLine="464"/>
        <w:jc w:val="both"/>
        <w:rPr>
          <w:rFonts w:ascii="Times New Roman" w:hAnsi="Times New Roman"/>
          <w:spacing w:val="-4"/>
          <w:szCs w:val="24"/>
        </w:rPr>
      </w:pPr>
    </w:p>
    <w:p w:rsidR="003E4799" w:rsidRDefault="003E4799" w:rsidP="00261B8D">
      <w:pPr>
        <w:pStyle w:val="2"/>
      </w:pPr>
      <w:bookmarkStart w:id="18" w:name="_Toc200882771"/>
      <w:r w:rsidRPr="004B784E">
        <w:rPr>
          <w:rFonts w:hint="eastAsia"/>
          <w:lang w:eastAsia="zh-HK"/>
        </w:rPr>
        <w:t>第二節</w:t>
      </w:r>
      <w:r w:rsidR="00A74747">
        <w:rPr>
          <w:rFonts w:hint="eastAsia"/>
        </w:rPr>
        <w:t xml:space="preserve"> </w:t>
      </w:r>
      <w:r w:rsidR="00A74747" w:rsidRPr="00A74747">
        <w:rPr>
          <w:rFonts w:hint="eastAsia"/>
        </w:rPr>
        <w:t>研究變數之敘述統計分析</w:t>
      </w:r>
      <w:bookmarkEnd w:id="18"/>
    </w:p>
    <w:p w:rsidR="00A74747" w:rsidRPr="004B784E" w:rsidRDefault="00A74747" w:rsidP="00A74747">
      <w:pPr>
        <w:ind w:firstLine="480"/>
        <w:rPr>
          <w:rFonts w:ascii="Times New Roman" w:hAnsi="Times New Roman"/>
          <w:szCs w:val="24"/>
        </w:rPr>
      </w:pPr>
      <w:r w:rsidRPr="004B784E">
        <w:rPr>
          <w:rFonts w:ascii="Times New Roman" w:hAnsi="Times New Roman"/>
          <w:szCs w:val="24"/>
        </w:rPr>
        <w:t>本研究之</w:t>
      </w:r>
    </w:p>
    <w:p w:rsidR="00A74747" w:rsidRPr="004B784E" w:rsidRDefault="00A74747" w:rsidP="00A74747">
      <w:pPr>
        <w:ind w:firstLineChars="200" w:firstLine="464"/>
        <w:jc w:val="both"/>
        <w:rPr>
          <w:rFonts w:ascii="Times New Roman" w:hAnsi="Times New Roman"/>
          <w:spacing w:val="-4"/>
          <w:szCs w:val="24"/>
        </w:rPr>
      </w:pPr>
    </w:p>
    <w:p w:rsidR="00A74747" w:rsidRDefault="00A74747" w:rsidP="003E4799">
      <w:pPr>
        <w:jc w:val="both"/>
        <w:rPr>
          <w:rFonts w:ascii="Times New Roman" w:hAnsi="Times New Roman"/>
          <w:b/>
          <w:spacing w:val="-4"/>
          <w:sz w:val="28"/>
          <w:szCs w:val="28"/>
        </w:rPr>
      </w:pPr>
    </w:p>
    <w:p w:rsidR="002C4733" w:rsidRDefault="002C4733" w:rsidP="002C4733">
      <w:pPr>
        <w:pStyle w:val="2"/>
      </w:pPr>
      <w:bookmarkStart w:id="19" w:name="_Toc200882772"/>
      <w:r w:rsidRPr="004B784E">
        <w:rPr>
          <w:rFonts w:hint="eastAsia"/>
          <w:lang w:eastAsia="zh-HK"/>
        </w:rPr>
        <w:t>第</w:t>
      </w:r>
      <w:r>
        <w:rPr>
          <w:rFonts w:hint="eastAsia"/>
        </w:rPr>
        <w:t>三</w:t>
      </w:r>
      <w:r w:rsidRPr="004B784E">
        <w:rPr>
          <w:rFonts w:hint="eastAsia"/>
          <w:lang w:eastAsia="zh-HK"/>
        </w:rPr>
        <w:t>節</w:t>
      </w:r>
      <w:r>
        <w:rPr>
          <w:rFonts w:hint="eastAsia"/>
        </w:rPr>
        <w:t xml:space="preserve"> </w:t>
      </w:r>
      <w:r>
        <w:rPr>
          <w:rFonts w:hint="eastAsia"/>
        </w:rPr>
        <w:t>迴歸</w:t>
      </w:r>
      <w:r w:rsidRPr="002C4733">
        <w:rPr>
          <w:rFonts w:hint="eastAsia"/>
        </w:rPr>
        <w:t>分析</w:t>
      </w:r>
      <w:bookmarkEnd w:id="19"/>
    </w:p>
    <w:p w:rsidR="002C4733" w:rsidRPr="004B784E" w:rsidRDefault="002C4733" w:rsidP="002C4733">
      <w:pPr>
        <w:ind w:firstLine="480"/>
        <w:rPr>
          <w:rFonts w:ascii="Times New Roman" w:hAnsi="Times New Roman"/>
          <w:szCs w:val="24"/>
        </w:rPr>
      </w:pPr>
      <w:r w:rsidRPr="004B784E">
        <w:rPr>
          <w:rFonts w:ascii="Times New Roman" w:hAnsi="Times New Roman"/>
          <w:szCs w:val="24"/>
        </w:rPr>
        <w:t>本研究之</w:t>
      </w:r>
    </w:p>
    <w:p w:rsidR="002C4733" w:rsidRPr="004B784E" w:rsidRDefault="002C4733" w:rsidP="002C4733">
      <w:pPr>
        <w:ind w:firstLineChars="200" w:firstLine="464"/>
        <w:jc w:val="both"/>
        <w:rPr>
          <w:rFonts w:ascii="Times New Roman" w:hAnsi="Times New Roman"/>
          <w:spacing w:val="-4"/>
          <w:szCs w:val="24"/>
        </w:rPr>
      </w:pPr>
    </w:p>
    <w:p w:rsidR="002C4733" w:rsidRPr="002C4733" w:rsidRDefault="002C4733" w:rsidP="002C4733">
      <w:pPr>
        <w:rPr>
          <w:rFonts w:hint="eastAsia"/>
        </w:rPr>
      </w:pPr>
    </w:p>
    <w:p w:rsidR="0015437A" w:rsidRPr="004B784E" w:rsidRDefault="0015437A" w:rsidP="00CC1AF2">
      <w:pPr>
        <w:pStyle w:val="1"/>
        <w:rPr>
          <w:lang w:val="zh-TW" w:bidi="hi-IN"/>
        </w:rPr>
      </w:pPr>
      <w:r w:rsidRPr="004B784E">
        <w:rPr>
          <w:spacing w:val="-4"/>
          <w:szCs w:val="24"/>
        </w:rPr>
        <w:br w:type="page"/>
      </w:r>
      <w:bookmarkStart w:id="20" w:name="_Toc200882773"/>
      <w:r w:rsidRPr="004B784E">
        <w:rPr>
          <w:lang w:val="zh-TW" w:bidi="hi-IN"/>
        </w:rPr>
        <w:lastRenderedPageBreak/>
        <w:t>第五章</w:t>
      </w:r>
      <w:r w:rsidRPr="004B784E">
        <w:rPr>
          <w:lang w:val="zh-TW" w:bidi="hi-IN"/>
        </w:rPr>
        <w:t xml:space="preserve"> </w:t>
      </w:r>
      <w:r w:rsidRPr="004B784E">
        <w:rPr>
          <w:lang w:val="zh-TW" w:bidi="hi-IN"/>
        </w:rPr>
        <w:t>結論</w:t>
      </w:r>
      <w:bookmarkEnd w:id="20"/>
    </w:p>
    <w:p w:rsidR="0015437A" w:rsidRPr="004B784E" w:rsidRDefault="0015437A" w:rsidP="00CC1AF2">
      <w:pPr>
        <w:pStyle w:val="2"/>
        <w:rPr>
          <w:lang w:val="zh-TW" w:bidi="hi-IN"/>
        </w:rPr>
      </w:pPr>
      <w:bookmarkStart w:id="21" w:name="_Toc200882774"/>
      <w:r w:rsidRPr="004B784E">
        <w:rPr>
          <w:lang w:val="zh-TW" w:bidi="hi-IN"/>
        </w:rPr>
        <w:t>第一節</w:t>
      </w:r>
      <w:r w:rsidRPr="004B784E">
        <w:rPr>
          <w:lang w:val="zh-TW" w:bidi="hi-IN"/>
        </w:rPr>
        <w:t xml:space="preserve"> </w:t>
      </w:r>
      <w:r w:rsidRPr="004B784E">
        <w:rPr>
          <w:lang w:val="zh-TW" w:bidi="hi-IN"/>
        </w:rPr>
        <w:t>實證結果</w:t>
      </w:r>
      <w:bookmarkEnd w:id="21"/>
    </w:p>
    <w:p w:rsidR="00A74747" w:rsidRDefault="0015437A" w:rsidP="0015437A">
      <w:pPr>
        <w:autoSpaceDE w:val="0"/>
        <w:autoSpaceDN w:val="0"/>
        <w:adjustRightInd w:val="0"/>
        <w:ind w:firstLine="480"/>
        <w:jc w:val="both"/>
        <w:rPr>
          <w:rFonts w:ascii="Times New Roman" w:hAnsi="Times New Roman"/>
          <w:kern w:val="0"/>
          <w:lang w:val="zh-TW" w:bidi="hi-IN"/>
        </w:rPr>
      </w:pPr>
      <w:r w:rsidRPr="004B784E">
        <w:rPr>
          <w:rFonts w:ascii="Times New Roman" w:hAnsi="Times New Roman"/>
          <w:kern w:val="0"/>
          <w:lang w:val="zh-TW" w:bidi="hi-IN"/>
        </w:rPr>
        <w:t>本研究利用</w:t>
      </w:r>
      <w:r w:rsidRPr="004B784E">
        <w:rPr>
          <w:rFonts w:ascii="Times New Roman" w:hAnsi="Times New Roman"/>
          <w:kern w:val="0"/>
          <w:lang w:val="zh-TW" w:bidi="hi-IN"/>
        </w:rPr>
        <w:t>EViews</w:t>
      </w:r>
      <w:r w:rsidRPr="004B784E">
        <w:rPr>
          <w:rFonts w:ascii="Times New Roman" w:hAnsi="Times New Roman"/>
          <w:kern w:val="0"/>
          <w:lang w:val="zh-TW" w:bidi="hi-IN"/>
        </w:rPr>
        <w:t>統計軟體，進行相關實證分析結果</w:t>
      </w:r>
      <w:r w:rsidR="00A74747">
        <w:rPr>
          <w:rFonts w:ascii="Times New Roman" w:hAnsi="Times New Roman" w:hint="eastAsia"/>
          <w:kern w:val="0"/>
          <w:lang w:val="zh-TW" w:bidi="hi-IN"/>
        </w:rPr>
        <w:t>。</w:t>
      </w:r>
    </w:p>
    <w:p w:rsidR="0015437A" w:rsidRPr="004B784E" w:rsidRDefault="0015437A" w:rsidP="0015437A">
      <w:pPr>
        <w:autoSpaceDE w:val="0"/>
        <w:autoSpaceDN w:val="0"/>
        <w:adjustRightInd w:val="0"/>
        <w:ind w:firstLine="480"/>
        <w:jc w:val="both"/>
        <w:rPr>
          <w:rFonts w:ascii="Times New Roman" w:hAnsi="Times New Roman"/>
          <w:kern w:val="0"/>
          <w:lang w:val="zh-TW" w:bidi="hi-IN"/>
        </w:rPr>
      </w:pPr>
      <w:r w:rsidRPr="004B784E">
        <w:rPr>
          <w:rFonts w:ascii="Times New Roman" w:hAnsi="Times New Roman"/>
          <w:kern w:val="0"/>
          <w:lang w:val="zh-TW" w:bidi="hi-IN"/>
        </w:rPr>
        <w:t>我們歸納出以下各點結論。</w:t>
      </w:r>
    </w:p>
    <w:p w:rsidR="003E4799" w:rsidRPr="004B784E" w:rsidRDefault="003E4799" w:rsidP="0015437A">
      <w:pPr>
        <w:autoSpaceDE w:val="0"/>
        <w:autoSpaceDN w:val="0"/>
        <w:adjustRightInd w:val="0"/>
        <w:ind w:firstLine="480"/>
        <w:jc w:val="both"/>
        <w:rPr>
          <w:rFonts w:ascii="Times New Roman" w:hAnsi="Times New Roman"/>
          <w:kern w:val="0"/>
          <w:lang w:val="zh-TW" w:bidi="hi-IN"/>
        </w:rPr>
      </w:pPr>
    </w:p>
    <w:p w:rsidR="003E4799" w:rsidRPr="004B784E" w:rsidRDefault="003E4799" w:rsidP="00CC1AF2">
      <w:pPr>
        <w:pStyle w:val="2"/>
        <w:rPr>
          <w:lang w:val="zh-TW" w:bidi="hi-IN"/>
        </w:rPr>
      </w:pPr>
      <w:bookmarkStart w:id="22" w:name="_Toc200882775"/>
      <w:r w:rsidRPr="004B784E">
        <w:rPr>
          <w:rFonts w:hint="eastAsia"/>
          <w:lang w:val="zh-TW" w:eastAsia="zh-HK" w:bidi="hi-IN"/>
        </w:rPr>
        <w:t>第二節研究限制及未來研究建議</w:t>
      </w:r>
      <w:bookmarkEnd w:id="22"/>
    </w:p>
    <w:p w:rsidR="003E4799" w:rsidRPr="004B784E" w:rsidRDefault="003E4799" w:rsidP="0015437A">
      <w:pPr>
        <w:autoSpaceDE w:val="0"/>
        <w:autoSpaceDN w:val="0"/>
        <w:adjustRightInd w:val="0"/>
        <w:ind w:firstLine="480"/>
        <w:jc w:val="both"/>
        <w:rPr>
          <w:rFonts w:ascii="Times New Roman" w:hAnsi="Times New Roman"/>
          <w:kern w:val="0"/>
          <w:lang w:val="zh-TW" w:bidi="hi-IN"/>
        </w:rPr>
      </w:pPr>
    </w:p>
    <w:p w:rsidR="0015437A" w:rsidRPr="004B784E" w:rsidRDefault="0015437A" w:rsidP="00CC1AF2">
      <w:pPr>
        <w:pStyle w:val="1"/>
      </w:pPr>
      <w:r w:rsidRPr="004B784E">
        <w:rPr>
          <w:szCs w:val="24"/>
        </w:rPr>
        <w:br w:type="page"/>
      </w:r>
      <w:bookmarkStart w:id="23" w:name="_Toc205285625"/>
      <w:bookmarkStart w:id="24" w:name="_Toc200882776"/>
      <w:r w:rsidR="00A74747" w:rsidRPr="004B784E">
        <w:rPr>
          <w:rFonts w:hint="eastAsia"/>
          <w:noProof/>
          <w:szCs w:val="24"/>
        </w:rPr>
        <w:lastRenderedPageBreak/>
        <mc:AlternateContent>
          <mc:Choice Requires="wps">
            <w:drawing>
              <wp:anchor distT="0" distB="0" distL="114300" distR="114300" simplePos="0" relativeHeight="251662336" behindDoc="0" locked="0" layoutInCell="1" allowOverlap="1" wp14:anchorId="434E28EF" wp14:editId="28853E94">
                <wp:simplePos x="0" y="0"/>
                <wp:positionH relativeFrom="column">
                  <wp:posOffset>3667125</wp:posOffset>
                </wp:positionH>
                <wp:positionV relativeFrom="paragraph">
                  <wp:posOffset>-295275</wp:posOffset>
                </wp:positionV>
                <wp:extent cx="2799080" cy="952500"/>
                <wp:effectExtent l="304800" t="0" r="20320" b="19050"/>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952500"/>
                        </a:xfrm>
                        <a:prstGeom prst="wedgeRoundRectCallout">
                          <a:avLst>
                            <a:gd name="adj1" fmla="val -60074"/>
                            <a:gd name="adj2" fmla="val 22685"/>
                            <a:gd name="adj3" fmla="val 16667"/>
                          </a:avLst>
                        </a:prstGeom>
                        <a:solidFill>
                          <a:srgbClr val="FFFFFF"/>
                        </a:solidFill>
                        <a:ln w="9525">
                          <a:solidFill>
                            <a:srgbClr val="000000"/>
                          </a:solidFill>
                          <a:miter lim="800000"/>
                          <a:headEnd/>
                          <a:tailEnd/>
                        </a:ln>
                      </wps:spPr>
                      <wps:txbx>
                        <w:txbxContent>
                          <w:p w:rsidR="00C02A77" w:rsidRPr="00A74747" w:rsidRDefault="00C02A77" w:rsidP="0015437A">
                            <w:pPr>
                              <w:rPr>
                                <w:color w:val="FF0000"/>
                              </w:rPr>
                            </w:pPr>
                            <w:r w:rsidRPr="00A74747">
                              <w:rPr>
                                <w:rFonts w:hint="eastAsia"/>
                                <w:color w:val="FF0000"/>
                              </w:rPr>
                              <w:t>中文按姓氏的比劃由少到多排列</w:t>
                            </w:r>
                          </w:p>
                          <w:p w:rsidR="00C02A77" w:rsidRPr="00A74747" w:rsidRDefault="00C02A77" w:rsidP="0015437A">
                            <w:pPr>
                              <w:rPr>
                                <w:color w:val="FF0000"/>
                              </w:rPr>
                            </w:pPr>
                            <w:r w:rsidRPr="00A74747">
                              <w:rPr>
                                <w:rFonts w:hint="eastAsia"/>
                                <w:color w:val="FF0000"/>
                              </w:rPr>
                              <w:t>英文按第</w:t>
                            </w:r>
                            <w:r w:rsidRPr="00A74747">
                              <w:rPr>
                                <w:rFonts w:hint="eastAsia"/>
                                <w:color w:val="FF0000"/>
                              </w:rPr>
                              <w:t>1</w:t>
                            </w:r>
                            <w:r w:rsidRPr="00A74747">
                              <w:rPr>
                                <w:rFonts w:hint="eastAsia"/>
                                <w:color w:val="FF0000"/>
                              </w:rPr>
                              <w:t>字母由</w:t>
                            </w:r>
                            <w:r w:rsidRPr="00A74747">
                              <w:rPr>
                                <w:rFonts w:hint="eastAsia"/>
                                <w:color w:val="FF0000"/>
                              </w:rPr>
                              <w:t>A</w:t>
                            </w:r>
                            <w:r w:rsidRPr="00A74747">
                              <w:rPr>
                                <w:rFonts w:hint="eastAsia"/>
                                <w:color w:val="FF0000"/>
                              </w:rPr>
                              <w:t>到</w:t>
                            </w:r>
                            <w:r w:rsidRPr="00A74747">
                              <w:rPr>
                                <w:rFonts w:hint="eastAsia"/>
                                <w:color w:val="FF0000"/>
                              </w:rPr>
                              <w:t>Z</w:t>
                            </w:r>
                            <w:r w:rsidRPr="00A74747">
                              <w:rPr>
                                <w:rFonts w:hint="eastAsia"/>
                                <w:color w:val="FF0000"/>
                              </w:rPr>
                              <w:t>排列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28EF" id="AutoShape 96" o:spid="_x0000_s1031" type="#_x0000_t62" style="position:absolute;left:0;text-align:left;margin-left:288.75pt;margin-top:-23.25pt;width:220.4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" adj="-2176,15700">
                <v:textbox>
                  <w:txbxContent>
                    <w:p w:rsidR="00C02A77" w:rsidRPr="00A74747" w:rsidRDefault="00C02A77" w:rsidP="0015437A">
                      <w:pPr>
                        <w:rPr>
                          <w:color w:val="FF0000"/>
                        </w:rPr>
                      </w:pPr>
                      <w:r w:rsidRPr="00A74747">
                        <w:rPr>
                          <w:rFonts w:hint="eastAsia"/>
                          <w:color w:val="FF0000"/>
                        </w:rPr>
                        <w:t>中文按姓氏的比劃由少到多排列</w:t>
                      </w:r>
                    </w:p>
                    <w:p w:rsidR="00C02A77" w:rsidRPr="00A74747" w:rsidRDefault="00C02A77" w:rsidP="0015437A">
                      <w:pPr>
                        <w:rPr>
                          <w:color w:val="FF0000"/>
                        </w:rPr>
                      </w:pPr>
                      <w:r w:rsidRPr="00A74747">
                        <w:rPr>
                          <w:rFonts w:hint="eastAsia"/>
                          <w:color w:val="FF0000"/>
                        </w:rPr>
                        <w:t>英文按第</w:t>
                      </w:r>
                      <w:r w:rsidRPr="00A74747">
                        <w:rPr>
                          <w:rFonts w:hint="eastAsia"/>
                          <w:color w:val="FF0000"/>
                        </w:rPr>
                        <w:t>1</w:t>
                      </w:r>
                      <w:r w:rsidRPr="00A74747">
                        <w:rPr>
                          <w:rFonts w:hint="eastAsia"/>
                          <w:color w:val="FF0000"/>
                        </w:rPr>
                        <w:t>字母由</w:t>
                      </w:r>
                      <w:r w:rsidRPr="00A74747">
                        <w:rPr>
                          <w:rFonts w:hint="eastAsia"/>
                          <w:color w:val="FF0000"/>
                        </w:rPr>
                        <w:t>A</w:t>
                      </w:r>
                      <w:r w:rsidRPr="00A74747">
                        <w:rPr>
                          <w:rFonts w:hint="eastAsia"/>
                          <w:color w:val="FF0000"/>
                        </w:rPr>
                        <w:t>到</w:t>
                      </w:r>
                      <w:r w:rsidRPr="00A74747">
                        <w:rPr>
                          <w:rFonts w:hint="eastAsia"/>
                          <w:color w:val="FF0000"/>
                        </w:rPr>
                        <w:t>Z</w:t>
                      </w:r>
                      <w:r w:rsidRPr="00A74747">
                        <w:rPr>
                          <w:rFonts w:hint="eastAsia"/>
                          <w:color w:val="FF0000"/>
                        </w:rPr>
                        <w:t>排列</w:t>
                      </w:r>
                    </w:p>
                  </w:txbxContent>
                </v:textbox>
              </v:shape>
            </w:pict>
          </mc:Fallback>
        </mc:AlternateContent>
      </w:r>
      <w:r w:rsidRPr="004B784E">
        <w:rPr>
          <w:rFonts w:hint="eastAsia"/>
        </w:rPr>
        <w:t>參考文獻</w:t>
      </w:r>
      <w:bookmarkEnd w:id="23"/>
      <w:bookmarkEnd w:id="24"/>
    </w:p>
    <w:p w:rsidR="0015437A" w:rsidRPr="004B784E" w:rsidRDefault="0015437A" w:rsidP="0015437A">
      <w:pPr>
        <w:jc w:val="both"/>
        <w:rPr>
          <w:rFonts w:ascii="Times New Roman" w:hAnsi="Times New Roman"/>
          <w:b/>
          <w:bCs/>
          <w:szCs w:val="24"/>
        </w:rPr>
      </w:pPr>
      <w:r w:rsidRPr="004B784E">
        <w:rPr>
          <w:rFonts w:ascii="Times New Roman" w:hAnsi="Times New Roman" w:hint="eastAsia"/>
          <w:b/>
          <w:bCs/>
          <w:szCs w:val="24"/>
        </w:rPr>
        <w:t>一</w:t>
      </w:r>
      <w:r w:rsidRPr="004B784E">
        <w:rPr>
          <w:rFonts w:ascii="新細明體" w:hAnsi="新細明體" w:hint="eastAsia"/>
          <w:b/>
          <w:bCs/>
          <w:szCs w:val="24"/>
        </w:rPr>
        <w:t>、</w:t>
      </w:r>
      <w:r w:rsidRPr="004B784E">
        <w:rPr>
          <w:rFonts w:ascii="Times New Roman" w:hAnsi="Times New Roman" w:hint="eastAsia"/>
          <w:b/>
          <w:bCs/>
          <w:szCs w:val="24"/>
        </w:rPr>
        <w:t>中文</w:t>
      </w:r>
    </w:p>
    <w:p w:rsidR="000E44BC" w:rsidRPr="004B784E" w:rsidRDefault="00C02A77" w:rsidP="0015437A">
      <w:pPr>
        <w:numPr>
          <w:ilvl w:val="0"/>
          <w:numId w:val="16"/>
        </w:numPr>
        <w:ind w:left="283" w:hangingChars="118" w:hanging="283"/>
        <w:jc w:val="both"/>
        <w:rPr>
          <w:rFonts w:ascii="Times New Roman" w:hAnsi="Times New Roman"/>
          <w:bCs/>
          <w:szCs w:val="24"/>
          <w:shd w:val="clear" w:color="auto" w:fill="FFFFFF"/>
        </w:rPr>
      </w:pPr>
      <w:hyperlink r:id="rId13" w:tooltip="王靜宜" w:history="1">
        <w:r w:rsidR="000E44BC" w:rsidRPr="004B784E">
          <w:rPr>
            <w:rFonts w:ascii="Times New Roman" w:hAnsi="Times New Roman" w:hint="eastAsia"/>
            <w:bCs/>
            <w:szCs w:val="24"/>
            <w:shd w:val="clear" w:color="auto" w:fill="FFFFFF"/>
          </w:rPr>
          <w:t>王靜宜</w:t>
        </w:r>
      </w:hyperlink>
      <w:r w:rsidR="000E44BC" w:rsidRPr="004B784E">
        <w:rPr>
          <w:rFonts w:ascii="Times New Roman" w:hAnsi="Times New Roman" w:hint="eastAsia"/>
          <w:bCs/>
          <w:szCs w:val="24"/>
          <w:shd w:val="clear" w:color="auto" w:fill="FFFFFF"/>
        </w:rPr>
        <w:t>，</w:t>
      </w:r>
      <w:r w:rsidR="000E44BC" w:rsidRPr="004B784E">
        <w:rPr>
          <w:rFonts w:ascii="Times New Roman" w:hAnsi="Times New Roman" w:hint="eastAsia"/>
          <w:bCs/>
          <w:szCs w:val="24"/>
          <w:shd w:val="clear" w:color="auto" w:fill="FFFFFF"/>
        </w:rPr>
        <w:t>(</w:t>
      </w:r>
      <w:r w:rsidR="000E44BC" w:rsidRPr="004B784E">
        <w:rPr>
          <w:rFonts w:ascii="Times New Roman" w:hAnsi="Times New Roman"/>
          <w:bCs/>
          <w:szCs w:val="24"/>
          <w:shd w:val="clear" w:color="auto" w:fill="FFFFFF"/>
        </w:rPr>
        <w:t>2010)</w:t>
      </w:r>
      <w:r w:rsidR="000E44BC" w:rsidRPr="004B784E">
        <w:rPr>
          <w:rFonts w:ascii="Times New Roman" w:hAnsi="Times New Roman" w:hint="eastAsia"/>
          <w:bCs/>
          <w:szCs w:val="24"/>
          <w:shd w:val="clear" w:color="auto" w:fill="FFFFFF"/>
        </w:rPr>
        <w:t>，「臺灣開放大陸旅遊後人民幣匯率變動對觀光旅遊相關產業之外匯風險暴露影響之研究」，</w:t>
      </w:r>
      <w:hyperlink r:id="rId14" w:tooltip="大葉大學" w:history="1">
        <w:r w:rsidR="000E44BC" w:rsidRPr="004B784E">
          <w:rPr>
            <w:rFonts w:ascii="Times New Roman" w:hAnsi="Times New Roman" w:hint="eastAsia"/>
            <w:bCs/>
            <w:szCs w:val="24"/>
            <w:shd w:val="clear" w:color="auto" w:fill="FFFFFF"/>
          </w:rPr>
          <w:t>大葉大學</w:t>
        </w:r>
      </w:hyperlink>
      <w:hyperlink r:id="rId15" w:tooltip="會計資訊學系碩士班" w:history="1">
        <w:r w:rsidR="000E44BC" w:rsidRPr="004B784E">
          <w:rPr>
            <w:rFonts w:ascii="Times New Roman" w:hAnsi="Times New Roman" w:hint="eastAsia"/>
            <w:bCs/>
            <w:szCs w:val="24"/>
            <w:shd w:val="clear" w:color="auto" w:fill="FFFFFF"/>
          </w:rPr>
          <w:t>會計資訊學系碩士班</w:t>
        </w:r>
      </w:hyperlink>
      <w:r w:rsidR="000E44BC" w:rsidRPr="004B784E">
        <w:rPr>
          <w:rFonts w:ascii="Times New Roman" w:hAnsi="Times New Roman" w:hint="eastAsia"/>
          <w:bCs/>
          <w:szCs w:val="24"/>
          <w:shd w:val="clear" w:color="auto" w:fill="FFFFFF"/>
        </w:rPr>
        <w:t>。</w:t>
      </w:r>
    </w:p>
    <w:p w:rsidR="000E44BC" w:rsidRPr="004B784E" w:rsidRDefault="000E44BC" w:rsidP="0015437A">
      <w:pPr>
        <w:numPr>
          <w:ilvl w:val="0"/>
          <w:numId w:val="16"/>
        </w:numPr>
        <w:ind w:left="283" w:hangingChars="118" w:hanging="283"/>
        <w:jc w:val="both"/>
        <w:rPr>
          <w:rFonts w:ascii="Times New Roman" w:hAnsi="Times New Roman"/>
          <w:bCs/>
          <w:szCs w:val="24"/>
          <w:shd w:val="clear" w:color="auto" w:fill="FFFFFF"/>
        </w:rPr>
      </w:pPr>
      <w:r w:rsidRPr="004B784E">
        <w:rPr>
          <w:rFonts w:ascii="Times New Roman" w:hAnsi="Times New Roman" w:hint="eastAsia"/>
          <w:bCs/>
          <w:szCs w:val="24"/>
          <w:shd w:val="clear" w:color="auto" w:fill="FFFFFF"/>
        </w:rPr>
        <w:t>李宜蒼，</w:t>
      </w:r>
      <w:r w:rsidRPr="004B784E">
        <w:rPr>
          <w:rFonts w:ascii="Times New Roman" w:hAnsi="Times New Roman" w:hint="eastAsia"/>
          <w:bCs/>
          <w:szCs w:val="24"/>
          <w:shd w:val="clear" w:color="auto" w:fill="FFFFFF"/>
        </w:rPr>
        <w:t>(2014)</w:t>
      </w:r>
      <w:r w:rsidRPr="004B784E">
        <w:rPr>
          <w:rFonts w:ascii="Times New Roman" w:hAnsi="Times New Roman" w:hint="eastAsia"/>
          <w:bCs/>
          <w:szCs w:val="24"/>
          <w:shd w:val="clear" w:color="auto" w:fill="FFFFFF"/>
        </w:rPr>
        <w:t>，「影響來臺觀光旅遊關鍵經濟變數之探討」，中原大學國際經營與貿易研究所。</w:t>
      </w:r>
    </w:p>
    <w:p w:rsidR="000E44BC" w:rsidRPr="004B784E" w:rsidRDefault="000E44BC" w:rsidP="0015437A">
      <w:pPr>
        <w:numPr>
          <w:ilvl w:val="0"/>
          <w:numId w:val="16"/>
        </w:numPr>
        <w:ind w:left="283" w:hangingChars="118" w:hanging="283"/>
        <w:jc w:val="both"/>
        <w:rPr>
          <w:rFonts w:ascii="Times New Roman" w:hAnsi="Times New Roman"/>
          <w:bCs/>
          <w:szCs w:val="24"/>
          <w:shd w:val="clear" w:color="auto" w:fill="FFFFFF"/>
        </w:rPr>
      </w:pPr>
      <w:r w:rsidRPr="004B784E">
        <w:rPr>
          <w:rFonts w:ascii="Times New Roman" w:hAnsi="Times New Roman" w:hint="eastAsia"/>
          <w:bCs/>
          <w:szCs w:val="24"/>
          <w:shd w:val="clear" w:color="auto" w:fill="FFFFFF"/>
        </w:rPr>
        <w:t>李芳純，</w:t>
      </w:r>
      <w:r w:rsidRPr="004B784E">
        <w:rPr>
          <w:rFonts w:ascii="Times New Roman" w:hAnsi="Times New Roman" w:hint="eastAsia"/>
          <w:bCs/>
          <w:szCs w:val="24"/>
          <w:shd w:val="clear" w:color="auto" w:fill="FFFFFF"/>
        </w:rPr>
        <w:t>(2013)</w:t>
      </w:r>
      <w:r w:rsidRPr="004B784E">
        <w:rPr>
          <w:rFonts w:ascii="Times New Roman" w:hAnsi="Times New Roman" w:hint="eastAsia"/>
          <w:bCs/>
          <w:szCs w:val="24"/>
          <w:shd w:val="clear" w:color="auto" w:fill="FFFFFF"/>
        </w:rPr>
        <w:t>，「匯率、全世界</w:t>
      </w:r>
      <w:r w:rsidRPr="004B784E">
        <w:rPr>
          <w:rFonts w:ascii="Times New Roman" w:hAnsi="Times New Roman" w:hint="eastAsia"/>
          <w:bCs/>
          <w:szCs w:val="24"/>
          <w:shd w:val="clear" w:color="auto" w:fill="FFFFFF"/>
        </w:rPr>
        <w:t>GDP</w:t>
      </w:r>
      <w:r w:rsidRPr="004B784E">
        <w:rPr>
          <w:rFonts w:ascii="Times New Roman" w:hAnsi="Times New Roman" w:hint="eastAsia"/>
          <w:bCs/>
          <w:szCs w:val="24"/>
          <w:shd w:val="clear" w:color="auto" w:fill="FFFFFF"/>
        </w:rPr>
        <w:t>對旅遊收入與旅遊人數的關連性－以臺灣實證分析」，南華大學休閒產業經濟學系。</w:t>
      </w:r>
    </w:p>
    <w:p w:rsidR="0015437A" w:rsidRPr="004B784E" w:rsidRDefault="0015437A" w:rsidP="0015437A">
      <w:pPr>
        <w:jc w:val="both"/>
        <w:rPr>
          <w:rFonts w:ascii="Times New Roman" w:hAnsi="Times New Roman"/>
          <w:bCs/>
          <w:szCs w:val="24"/>
          <w:shd w:val="clear" w:color="auto" w:fill="FFFFFF"/>
        </w:rPr>
      </w:pPr>
    </w:p>
    <w:p w:rsidR="0015437A" w:rsidRPr="004B784E" w:rsidRDefault="0015437A" w:rsidP="0015437A">
      <w:pPr>
        <w:jc w:val="both"/>
        <w:rPr>
          <w:rFonts w:ascii="Times New Roman" w:hAnsi="Times New Roman"/>
          <w:b/>
          <w:bCs/>
          <w:szCs w:val="28"/>
        </w:rPr>
      </w:pPr>
      <w:r w:rsidRPr="004B784E">
        <w:rPr>
          <w:rFonts w:ascii="Times New Roman" w:hAnsi="Times New Roman" w:hint="eastAsia"/>
          <w:b/>
          <w:bCs/>
          <w:szCs w:val="28"/>
        </w:rPr>
        <w:t>二</w:t>
      </w:r>
      <w:r w:rsidRPr="004B784E">
        <w:rPr>
          <w:rFonts w:ascii="新細明體" w:hAnsi="新細明體" w:hint="eastAsia"/>
          <w:b/>
          <w:bCs/>
          <w:szCs w:val="28"/>
        </w:rPr>
        <w:t>、</w:t>
      </w:r>
      <w:r w:rsidRPr="004B784E">
        <w:rPr>
          <w:rFonts w:ascii="Times New Roman" w:hAnsi="Times New Roman"/>
          <w:b/>
          <w:bCs/>
          <w:szCs w:val="28"/>
        </w:rPr>
        <w:t>英文</w:t>
      </w:r>
    </w:p>
    <w:p w:rsidR="0015437A" w:rsidRPr="004B784E" w:rsidRDefault="0015437A" w:rsidP="0015437A">
      <w:pPr>
        <w:autoSpaceDE w:val="0"/>
        <w:autoSpaceDN w:val="0"/>
        <w:adjustRightInd w:val="0"/>
        <w:ind w:left="283" w:hangingChars="118" w:hanging="283"/>
        <w:jc w:val="both"/>
        <w:rPr>
          <w:rFonts w:ascii="Times New Roman" w:hAnsi="Times New Roman"/>
          <w:kern w:val="0"/>
          <w:szCs w:val="24"/>
        </w:rPr>
      </w:pPr>
      <w:r w:rsidRPr="004B784E">
        <w:rPr>
          <w:rFonts w:ascii="Times New Roman" w:hAnsi="Times New Roman" w:hint="eastAsia"/>
          <w:kern w:val="0"/>
          <w:szCs w:val="24"/>
        </w:rPr>
        <w:t xml:space="preserve">1. </w:t>
      </w:r>
      <w:r w:rsidRPr="004B784E">
        <w:rPr>
          <w:rFonts w:ascii="Times New Roman" w:hAnsi="Times New Roman"/>
          <w:kern w:val="0"/>
          <w:szCs w:val="24"/>
        </w:rPr>
        <w:t xml:space="preserve">Blanchard, O.J., 1985. Debt, deficits and finite horizons. </w:t>
      </w:r>
      <w:r w:rsidRPr="004B784E">
        <w:rPr>
          <w:rFonts w:ascii="Times New Roman" w:hAnsi="Times New Roman"/>
          <w:i/>
          <w:kern w:val="0"/>
          <w:szCs w:val="24"/>
        </w:rPr>
        <w:t>Journal of Political Economy</w:t>
      </w:r>
      <w:r w:rsidRPr="004B784E">
        <w:rPr>
          <w:rFonts w:ascii="Times New Roman" w:hAnsi="Times New Roman"/>
          <w:kern w:val="0"/>
          <w:szCs w:val="24"/>
        </w:rPr>
        <w:t xml:space="preserve"> 93 (2), 223–247.</w:t>
      </w:r>
    </w:p>
    <w:p w:rsidR="0015437A" w:rsidRPr="004B784E" w:rsidRDefault="0015437A" w:rsidP="0015437A">
      <w:pPr>
        <w:autoSpaceDE w:val="0"/>
        <w:autoSpaceDN w:val="0"/>
        <w:adjustRightInd w:val="0"/>
        <w:ind w:left="283" w:hangingChars="118" w:hanging="283"/>
        <w:jc w:val="both"/>
        <w:rPr>
          <w:rFonts w:ascii="Times New Roman" w:hAnsi="Times New Roman"/>
          <w:kern w:val="0"/>
          <w:szCs w:val="24"/>
        </w:rPr>
      </w:pPr>
      <w:r w:rsidRPr="004B784E">
        <w:rPr>
          <w:rFonts w:ascii="Times New Roman" w:hAnsi="Times New Roman" w:hint="eastAsia"/>
          <w:kern w:val="0"/>
          <w:szCs w:val="24"/>
        </w:rPr>
        <w:t xml:space="preserve">2. </w:t>
      </w:r>
      <w:r w:rsidRPr="004B784E">
        <w:rPr>
          <w:rFonts w:ascii="Times New Roman" w:hAnsi="Times New Roman"/>
          <w:kern w:val="0"/>
          <w:szCs w:val="24"/>
        </w:rPr>
        <w:t xml:space="preserve">Blanchard, O.J., Quah, D., 1989. The dynamic effect of aggregate demand and supply disturbances. </w:t>
      </w:r>
      <w:r w:rsidRPr="004B784E">
        <w:rPr>
          <w:rFonts w:ascii="Times New Roman" w:hAnsi="Times New Roman"/>
          <w:i/>
          <w:kern w:val="0"/>
          <w:szCs w:val="24"/>
        </w:rPr>
        <w:t>American</w:t>
      </w:r>
      <w:r w:rsidRPr="004B784E">
        <w:rPr>
          <w:rFonts w:ascii="Times New Roman" w:hAnsi="Times New Roman" w:hint="eastAsia"/>
          <w:i/>
          <w:kern w:val="0"/>
          <w:szCs w:val="24"/>
        </w:rPr>
        <w:t xml:space="preserve"> </w:t>
      </w:r>
      <w:r w:rsidRPr="004B784E">
        <w:rPr>
          <w:rFonts w:ascii="Times New Roman" w:hAnsi="Times New Roman"/>
          <w:i/>
          <w:kern w:val="0"/>
          <w:szCs w:val="24"/>
        </w:rPr>
        <w:t>Economic Review</w:t>
      </w:r>
      <w:r w:rsidRPr="004B784E">
        <w:rPr>
          <w:rFonts w:ascii="Times New Roman" w:hAnsi="Times New Roman"/>
          <w:kern w:val="0"/>
          <w:szCs w:val="24"/>
        </w:rPr>
        <w:t xml:space="preserve"> 79 (3), 665–673.</w:t>
      </w:r>
    </w:p>
    <w:p w:rsidR="0015437A" w:rsidRPr="004B784E" w:rsidRDefault="0015437A" w:rsidP="0015437A">
      <w:pPr>
        <w:autoSpaceDE w:val="0"/>
        <w:autoSpaceDN w:val="0"/>
        <w:adjustRightInd w:val="0"/>
        <w:ind w:left="283" w:hangingChars="118" w:hanging="283"/>
        <w:jc w:val="both"/>
        <w:rPr>
          <w:rFonts w:ascii="Times New Roman" w:hAnsi="Times New Roman"/>
          <w:kern w:val="0"/>
          <w:szCs w:val="24"/>
        </w:rPr>
      </w:pPr>
      <w:r w:rsidRPr="004B784E">
        <w:rPr>
          <w:rFonts w:ascii="Times New Roman" w:hAnsi="Times New Roman" w:hint="eastAsia"/>
          <w:kern w:val="0"/>
          <w:szCs w:val="24"/>
        </w:rPr>
        <w:t xml:space="preserve">3. </w:t>
      </w:r>
      <w:r w:rsidRPr="004B784E">
        <w:rPr>
          <w:rFonts w:ascii="Times New Roman" w:hAnsi="Times New Roman"/>
          <w:kern w:val="0"/>
          <w:szCs w:val="24"/>
        </w:rPr>
        <w:t xml:space="preserve">Cashin, P., McDermott, C.J., 1998. Terms of trade and the current account, </w:t>
      </w:r>
      <w:r w:rsidRPr="004B784E">
        <w:rPr>
          <w:rFonts w:ascii="Times New Roman" w:hAnsi="Times New Roman"/>
          <w:i/>
          <w:kern w:val="0"/>
          <w:szCs w:val="24"/>
        </w:rPr>
        <w:t>IMF Working Paper</w:t>
      </w:r>
      <w:r w:rsidRPr="004B784E">
        <w:rPr>
          <w:rFonts w:ascii="Times New Roman" w:hAnsi="Times New Roman"/>
          <w:kern w:val="0"/>
          <w:szCs w:val="24"/>
        </w:rPr>
        <w:t xml:space="preserve"> No. 177,</w:t>
      </w:r>
      <w:r w:rsidRPr="004B784E">
        <w:rPr>
          <w:rFonts w:ascii="Times New Roman" w:hAnsi="Times New Roman" w:hint="eastAsia"/>
          <w:kern w:val="0"/>
          <w:szCs w:val="24"/>
        </w:rPr>
        <w:t xml:space="preserve"> </w:t>
      </w:r>
      <w:r w:rsidRPr="004B784E">
        <w:rPr>
          <w:rFonts w:ascii="Times New Roman" w:hAnsi="Times New Roman"/>
          <w:kern w:val="0"/>
          <w:szCs w:val="24"/>
        </w:rPr>
        <w:t>International Monetary Fund.</w:t>
      </w:r>
    </w:p>
    <w:p w:rsidR="0015437A" w:rsidRPr="004B784E" w:rsidRDefault="0015437A" w:rsidP="0015437A">
      <w:pPr>
        <w:autoSpaceDE w:val="0"/>
        <w:autoSpaceDN w:val="0"/>
        <w:adjustRightInd w:val="0"/>
        <w:ind w:left="283" w:hangingChars="118" w:hanging="283"/>
        <w:jc w:val="both"/>
        <w:rPr>
          <w:rFonts w:ascii="Times New Roman" w:hAnsi="Times New Roman"/>
          <w:kern w:val="0"/>
          <w:szCs w:val="24"/>
        </w:rPr>
      </w:pPr>
      <w:r w:rsidRPr="004B784E">
        <w:rPr>
          <w:rFonts w:ascii="Times New Roman" w:hAnsi="Times New Roman" w:hint="eastAsia"/>
          <w:kern w:val="0"/>
          <w:szCs w:val="24"/>
        </w:rPr>
        <w:t xml:space="preserve">4. </w:t>
      </w:r>
      <w:r w:rsidRPr="004B784E">
        <w:rPr>
          <w:rFonts w:ascii="Times New Roman" w:hAnsi="Times New Roman"/>
          <w:kern w:val="0"/>
          <w:szCs w:val="24"/>
        </w:rPr>
        <w:t>Christiano, L.J., Eichenbaum, M., Evans, C.L., 1999. Monetary policy shocks: What have we learned and</w:t>
      </w:r>
      <w:r w:rsidRPr="004B784E">
        <w:rPr>
          <w:rFonts w:ascii="Times New Roman" w:hAnsi="Times New Roman" w:hint="eastAsia"/>
          <w:kern w:val="0"/>
          <w:szCs w:val="24"/>
        </w:rPr>
        <w:t xml:space="preserve"> </w:t>
      </w:r>
      <w:r w:rsidRPr="004B784E">
        <w:rPr>
          <w:rFonts w:ascii="Times New Roman" w:hAnsi="Times New Roman"/>
          <w:kern w:val="0"/>
          <w:szCs w:val="24"/>
        </w:rPr>
        <w:t xml:space="preserve">to what end? In: Taylor, J.B., Woodford, M. (Eds.), </w:t>
      </w:r>
      <w:r w:rsidRPr="004B784E">
        <w:rPr>
          <w:rFonts w:ascii="Times New Roman" w:hAnsi="Times New Roman"/>
          <w:i/>
          <w:kern w:val="0"/>
          <w:szCs w:val="24"/>
        </w:rPr>
        <w:t>Handbook of Macroeconomics</w:t>
      </w:r>
      <w:r w:rsidRPr="004B784E">
        <w:rPr>
          <w:rFonts w:ascii="Times New Roman" w:hAnsi="Times New Roman"/>
          <w:kern w:val="0"/>
          <w:szCs w:val="24"/>
        </w:rPr>
        <w:t>, Vol. 1A. Elsevier</w:t>
      </w:r>
      <w:r w:rsidRPr="004B784E">
        <w:rPr>
          <w:rFonts w:ascii="Times New Roman" w:hAnsi="Times New Roman" w:hint="eastAsia"/>
          <w:kern w:val="0"/>
          <w:szCs w:val="24"/>
        </w:rPr>
        <w:t xml:space="preserve"> </w:t>
      </w:r>
      <w:r w:rsidRPr="004B784E">
        <w:rPr>
          <w:rFonts w:ascii="Times New Roman" w:hAnsi="Times New Roman"/>
          <w:kern w:val="0"/>
          <w:szCs w:val="24"/>
        </w:rPr>
        <w:t>Science, Amsterdam, pp. 65–148.</w:t>
      </w:r>
    </w:p>
    <w:p w:rsidR="0015437A" w:rsidRPr="004B784E" w:rsidRDefault="0015437A" w:rsidP="0015437A">
      <w:pPr>
        <w:ind w:left="283" w:hangingChars="118" w:hanging="283"/>
        <w:jc w:val="both"/>
        <w:rPr>
          <w:rFonts w:ascii="Times New Roman" w:hAnsi="Times New Roman"/>
          <w:bCs/>
          <w:szCs w:val="24"/>
        </w:rPr>
      </w:pPr>
    </w:p>
    <w:p w:rsidR="0015437A" w:rsidRPr="004B784E" w:rsidRDefault="0015437A" w:rsidP="00A74747">
      <w:pPr>
        <w:jc w:val="both"/>
        <w:rPr>
          <w:rFonts w:ascii="Times New Roman" w:hAnsi="Times New Roman"/>
          <w:b/>
          <w:bCs/>
          <w:szCs w:val="28"/>
        </w:rPr>
      </w:pPr>
      <w:r w:rsidRPr="004B784E">
        <w:rPr>
          <w:rFonts w:ascii="標楷體" w:hAnsi="標楷體" w:hint="eastAsia"/>
          <w:b/>
          <w:bCs/>
          <w:szCs w:val="28"/>
        </w:rPr>
        <w:t>三</w:t>
      </w:r>
      <w:r w:rsidRPr="004B784E">
        <w:rPr>
          <w:rFonts w:ascii="新細明體" w:hAnsi="新細明體" w:hint="eastAsia"/>
          <w:b/>
          <w:bCs/>
          <w:szCs w:val="28"/>
        </w:rPr>
        <w:t>、</w:t>
      </w:r>
      <w:r w:rsidRPr="004B784E">
        <w:rPr>
          <w:rFonts w:ascii="Times New Roman" w:hAnsi="Times New Roman" w:hint="eastAsia"/>
          <w:b/>
          <w:bCs/>
          <w:szCs w:val="28"/>
        </w:rPr>
        <w:t>網站資料</w:t>
      </w:r>
    </w:p>
    <w:p w:rsidR="0015437A" w:rsidRPr="004B784E" w:rsidRDefault="0015437A" w:rsidP="00A74747">
      <w:pPr>
        <w:numPr>
          <w:ilvl w:val="0"/>
          <w:numId w:val="17"/>
        </w:numPr>
        <w:tabs>
          <w:tab w:val="left" w:pos="142"/>
        </w:tabs>
        <w:adjustRightInd w:val="0"/>
        <w:spacing w:beforeLines="25" w:before="90" w:afterLines="25" w:after="90"/>
        <w:ind w:left="283" w:hangingChars="118" w:hanging="283"/>
        <w:jc w:val="both"/>
        <w:textAlignment w:val="baseline"/>
        <w:rPr>
          <w:rFonts w:ascii="Times New Roman" w:hAnsi="Times New Roman"/>
          <w:kern w:val="0"/>
          <w:szCs w:val="24"/>
        </w:rPr>
      </w:pPr>
      <w:r w:rsidRPr="004B784E">
        <w:rPr>
          <w:rFonts w:ascii="Times New Roman" w:hAnsi="Times New Roman"/>
          <w:kern w:val="0"/>
          <w:szCs w:val="24"/>
        </w:rPr>
        <w:t>GOOGLE</w:t>
      </w:r>
      <w:r w:rsidRPr="004B784E">
        <w:rPr>
          <w:rFonts w:ascii="Times New Roman" w:hAnsi="Times New Roman"/>
          <w:kern w:val="0"/>
          <w:szCs w:val="24"/>
        </w:rPr>
        <w:tab/>
        <w:t>https://www.google.com.tw/</w:t>
      </w:r>
    </w:p>
    <w:p w:rsidR="0015437A" w:rsidRPr="004B784E" w:rsidRDefault="0015437A" w:rsidP="00A74747">
      <w:pPr>
        <w:numPr>
          <w:ilvl w:val="0"/>
          <w:numId w:val="17"/>
        </w:numPr>
        <w:tabs>
          <w:tab w:val="left" w:pos="142"/>
        </w:tabs>
        <w:adjustRightInd w:val="0"/>
        <w:spacing w:beforeLines="25" w:before="90" w:afterLines="25" w:after="90"/>
        <w:ind w:left="283" w:hangingChars="118" w:hanging="283"/>
        <w:jc w:val="both"/>
        <w:textAlignment w:val="baseline"/>
        <w:rPr>
          <w:rFonts w:ascii="Times New Roman" w:hAnsi="Times New Roman"/>
          <w:kern w:val="0"/>
          <w:szCs w:val="24"/>
        </w:rPr>
      </w:pPr>
      <w:r w:rsidRPr="004B784E">
        <w:rPr>
          <w:rFonts w:ascii="Times New Roman" w:hAnsi="Times New Roman" w:hint="eastAsia"/>
          <w:kern w:val="0"/>
          <w:szCs w:val="24"/>
        </w:rPr>
        <w:t>中央銀行網站</w:t>
      </w:r>
      <w:r w:rsidRPr="004B784E">
        <w:rPr>
          <w:rFonts w:ascii="Times New Roman" w:hAnsi="Times New Roman"/>
          <w:kern w:val="0"/>
          <w:szCs w:val="24"/>
        </w:rPr>
        <w:tab/>
        <w:t>http://www.cbc.gov.tw/</w:t>
      </w:r>
    </w:p>
    <w:p w:rsidR="0015437A" w:rsidRPr="004B784E" w:rsidRDefault="0015437A" w:rsidP="00A74747">
      <w:pPr>
        <w:numPr>
          <w:ilvl w:val="0"/>
          <w:numId w:val="17"/>
        </w:numPr>
        <w:tabs>
          <w:tab w:val="left" w:pos="142"/>
        </w:tabs>
        <w:adjustRightInd w:val="0"/>
        <w:spacing w:beforeLines="25" w:before="90" w:afterLines="25" w:after="90"/>
        <w:ind w:left="283" w:hangingChars="118" w:hanging="283"/>
        <w:jc w:val="both"/>
        <w:textAlignment w:val="baseline"/>
        <w:rPr>
          <w:rFonts w:ascii="Times New Roman" w:hAnsi="Times New Roman"/>
          <w:kern w:val="0"/>
          <w:szCs w:val="24"/>
        </w:rPr>
      </w:pPr>
      <w:r w:rsidRPr="004B784E">
        <w:rPr>
          <w:rFonts w:ascii="Times New Roman" w:hAnsi="Times New Roman" w:hint="eastAsia"/>
          <w:kern w:val="0"/>
          <w:szCs w:val="24"/>
        </w:rPr>
        <w:t>中研院學術調查資料庫</w:t>
      </w:r>
      <w:r w:rsidRPr="004B784E">
        <w:rPr>
          <w:rFonts w:ascii="Times New Roman" w:hAnsi="Times New Roman"/>
          <w:kern w:val="0"/>
          <w:szCs w:val="24"/>
        </w:rPr>
        <w:t>http://srda.sinica.edu.tw/</w:t>
      </w:r>
    </w:p>
    <w:p w:rsidR="0015437A" w:rsidRPr="004B784E" w:rsidRDefault="0015437A" w:rsidP="00A74747">
      <w:pPr>
        <w:numPr>
          <w:ilvl w:val="0"/>
          <w:numId w:val="17"/>
        </w:numPr>
        <w:tabs>
          <w:tab w:val="left" w:pos="142"/>
        </w:tabs>
        <w:adjustRightInd w:val="0"/>
        <w:spacing w:beforeLines="25" w:before="90" w:afterLines="25" w:after="90"/>
        <w:ind w:left="283" w:hangingChars="118" w:hanging="283"/>
        <w:jc w:val="both"/>
        <w:textAlignment w:val="baseline"/>
        <w:rPr>
          <w:rFonts w:ascii="Times New Roman" w:hAnsi="Times New Roman"/>
          <w:kern w:val="0"/>
          <w:szCs w:val="24"/>
        </w:rPr>
      </w:pPr>
      <w:r w:rsidRPr="004B784E">
        <w:rPr>
          <w:rFonts w:ascii="Times New Roman" w:hAnsi="Times New Roman" w:hint="eastAsia"/>
          <w:kern w:val="0"/>
          <w:szCs w:val="24"/>
        </w:rPr>
        <w:t>中華民國統計資訊網</w:t>
      </w:r>
      <w:r w:rsidRPr="004B784E">
        <w:rPr>
          <w:rFonts w:ascii="Times New Roman" w:hAnsi="Times New Roman"/>
          <w:kern w:val="0"/>
          <w:szCs w:val="24"/>
        </w:rPr>
        <w:t>http://ebas1.ebas.gov.tw/pxweb/Dialog/statfile9L.asp</w:t>
      </w:r>
    </w:p>
    <w:p w:rsidR="00D153E6" w:rsidRDefault="00D153E6" w:rsidP="00D153E6">
      <w:pPr>
        <w:widowControl/>
        <w:spacing w:line="240" w:lineRule="exact"/>
        <w:rPr>
          <w:rFonts w:ascii="Times New Roman" w:hAnsi="Times New Roman"/>
          <w:bCs/>
          <w:sz w:val="28"/>
          <w:szCs w:val="24"/>
        </w:rPr>
      </w:pPr>
    </w:p>
    <w:p w:rsidR="00CC1AF2" w:rsidRPr="00CC1AF2" w:rsidRDefault="00EF5641" w:rsidP="00C02A77">
      <w:pPr>
        <w:rPr>
          <w:rFonts w:asciiTheme="majorBidi" w:hAnsiTheme="majorBidi" w:cstheme="majorBidi" w:hint="eastAsia"/>
          <w:color w:val="0000FF"/>
          <w:sz w:val="22"/>
        </w:rPr>
      </w:pPr>
      <w:r w:rsidRPr="00EF5641">
        <w:rPr>
          <w:rFonts w:asciiTheme="majorBidi" w:hAnsiTheme="majorBidi" w:cstheme="majorBidi" w:hint="eastAsia"/>
          <w:color w:val="0000FF"/>
          <w:sz w:val="22"/>
        </w:rPr>
        <w:lastRenderedPageBreak/>
        <w:t>※</w:t>
      </w:r>
      <w:r w:rsidR="00CC1AF2" w:rsidRPr="00CC1AF2">
        <w:rPr>
          <w:rFonts w:asciiTheme="majorBidi" w:hAnsiTheme="majorBidi" w:cstheme="majorBidi" w:hint="eastAsia"/>
          <w:color w:val="0000FF"/>
          <w:sz w:val="22"/>
        </w:rPr>
        <w:t>使用人工智慧或生成式人工智慧做為輔助作品產出工具之說明：</w:t>
      </w:r>
    </w:p>
    <w:p w:rsidR="00CC1AF2" w:rsidRPr="00CC1AF2" w:rsidRDefault="00CC1AF2" w:rsidP="00C02A77">
      <w:pPr>
        <w:rPr>
          <w:rFonts w:asciiTheme="majorBidi" w:hAnsiTheme="majorBidi" w:cstheme="majorBidi" w:hint="eastAsia"/>
          <w:color w:val="0000FF"/>
          <w:sz w:val="22"/>
        </w:rPr>
      </w:pPr>
      <w:r w:rsidRPr="00CC1AF2">
        <w:rPr>
          <w:rFonts w:asciiTheme="majorBidi" w:hAnsiTheme="majorBidi" w:cstheme="majorBidi" w:hint="eastAsia"/>
          <w:color w:val="0000FF"/>
          <w:sz w:val="22"/>
        </w:rPr>
        <w:t>□未使用人工智慧科技做為輔助作品產出之工具（以下免填）</w:t>
      </w:r>
    </w:p>
    <w:p w:rsidR="00CC1AF2" w:rsidRPr="00CC1AF2" w:rsidRDefault="00CC1AF2" w:rsidP="00C02A77">
      <w:pPr>
        <w:rPr>
          <w:rFonts w:asciiTheme="majorBidi" w:hAnsiTheme="majorBidi" w:cstheme="majorBidi" w:hint="eastAsia"/>
          <w:color w:val="0000FF"/>
          <w:sz w:val="22"/>
        </w:rPr>
      </w:pPr>
      <w:r w:rsidRPr="00CC1AF2">
        <w:rPr>
          <w:rFonts w:asciiTheme="majorBidi" w:hAnsiTheme="majorBidi" w:cstheme="majorBidi" w:hint="eastAsia"/>
          <w:color w:val="0000FF"/>
          <w:sz w:val="22"/>
        </w:rPr>
        <w:t>□使用人工智慧科技做為輔助作品產出之工具（請填下表，表格不足請自行增列）</w:t>
      </w:r>
    </w:p>
    <w:p w:rsidR="00CC1AF2" w:rsidRPr="00CC1AF2" w:rsidRDefault="00CC1AF2" w:rsidP="00C02A77">
      <w:pPr>
        <w:rPr>
          <w:rFonts w:asciiTheme="majorBidi" w:hAnsiTheme="majorBidi" w:cstheme="majorBidi" w:hint="eastAsia"/>
          <w:color w:val="0000FF"/>
          <w:sz w:val="22"/>
        </w:rPr>
      </w:pPr>
      <w:r w:rsidRPr="00CC1AF2">
        <w:rPr>
          <w:rFonts w:asciiTheme="majorBidi" w:hAnsiTheme="majorBidi" w:cstheme="majorBidi" w:hint="eastAsia"/>
          <w:color w:val="0000FF"/>
          <w:sz w:val="22"/>
        </w:rPr>
        <w:t>序號</w:t>
      </w:r>
      <w:r w:rsidRPr="00CC1AF2">
        <w:rPr>
          <w:rFonts w:asciiTheme="majorBidi" w:hAnsiTheme="majorBidi" w:cstheme="majorBidi" w:hint="eastAsia"/>
          <w:color w:val="0000FF"/>
          <w:sz w:val="22"/>
        </w:rPr>
        <w:tab/>
      </w:r>
      <w:r w:rsidRPr="00CC1AF2">
        <w:rPr>
          <w:rFonts w:asciiTheme="majorBidi" w:hAnsiTheme="majorBidi" w:cstheme="majorBidi" w:hint="eastAsia"/>
          <w:color w:val="0000FF"/>
          <w:sz w:val="22"/>
        </w:rPr>
        <w:t>使用工具名稱</w:t>
      </w:r>
      <w:r w:rsidRPr="00CC1AF2">
        <w:rPr>
          <w:rFonts w:asciiTheme="majorBidi" w:hAnsiTheme="majorBidi" w:cstheme="majorBidi" w:hint="eastAsia"/>
          <w:color w:val="0000FF"/>
          <w:sz w:val="22"/>
        </w:rPr>
        <w:tab/>
      </w:r>
      <w:r w:rsidRPr="00CC1AF2">
        <w:rPr>
          <w:rFonts w:asciiTheme="majorBidi" w:hAnsiTheme="majorBidi" w:cstheme="majorBidi" w:hint="eastAsia"/>
          <w:color w:val="0000FF"/>
          <w:sz w:val="22"/>
        </w:rPr>
        <w:t>使用範圍及說明</w:t>
      </w:r>
      <w:r w:rsidRPr="00CC1AF2">
        <w:rPr>
          <w:rFonts w:asciiTheme="majorBidi" w:hAnsiTheme="majorBidi" w:cstheme="majorBidi" w:hint="eastAsia"/>
          <w:color w:val="0000FF"/>
          <w:sz w:val="22"/>
        </w:rPr>
        <w:tab/>
      </w:r>
      <w:r w:rsidRPr="00CC1AF2">
        <w:rPr>
          <w:rFonts w:asciiTheme="majorBidi" w:hAnsiTheme="majorBidi" w:cstheme="majorBidi" w:hint="eastAsia"/>
          <w:color w:val="0000FF"/>
          <w:sz w:val="22"/>
        </w:rPr>
        <w:t>授權軟體或免費軟體</w:t>
      </w:r>
    </w:p>
    <w:tbl>
      <w:tblPr>
        <w:tblStyle w:val="a4"/>
        <w:tblW w:w="4531" w:type="dxa"/>
        <w:tblLook w:val="04A0" w:firstRow="1" w:lastRow="0" w:firstColumn="1" w:lastColumn="0" w:noHBand="0" w:noVBand="1"/>
      </w:tblPr>
      <w:tblGrid>
        <w:gridCol w:w="704"/>
        <w:gridCol w:w="1134"/>
        <w:gridCol w:w="1276"/>
        <w:gridCol w:w="1417"/>
      </w:tblGrid>
      <w:tr w:rsidR="00CC1AF2" w:rsidRPr="00352AB8" w:rsidTr="00C02A77">
        <w:tc>
          <w:tcPr>
            <w:tcW w:w="704" w:type="dxa"/>
            <w:vAlign w:val="center"/>
          </w:tcPr>
          <w:p w:rsidR="00CC1AF2" w:rsidRPr="00352AB8" w:rsidRDefault="00CC1AF2" w:rsidP="00C02A77">
            <w:pPr>
              <w:rPr>
                <w:rFonts w:asciiTheme="majorBidi" w:hAnsiTheme="majorBidi" w:cstheme="majorBidi"/>
                <w:color w:val="0000FF"/>
                <w:sz w:val="22"/>
              </w:rPr>
            </w:pPr>
            <w:r w:rsidRPr="00352AB8">
              <w:rPr>
                <w:rFonts w:asciiTheme="majorBidi" w:hAnsiTheme="majorBidi" w:cstheme="majorBidi"/>
                <w:color w:val="0000FF"/>
                <w:sz w:val="22"/>
              </w:rPr>
              <w:t>序號</w:t>
            </w:r>
          </w:p>
        </w:tc>
        <w:tc>
          <w:tcPr>
            <w:tcW w:w="1134" w:type="dxa"/>
            <w:vAlign w:val="center"/>
          </w:tcPr>
          <w:p w:rsidR="00CC1AF2" w:rsidRPr="00352AB8" w:rsidRDefault="00CC1AF2" w:rsidP="00C02A77">
            <w:pPr>
              <w:rPr>
                <w:rFonts w:asciiTheme="majorBidi" w:hAnsiTheme="majorBidi" w:cstheme="majorBidi"/>
                <w:color w:val="0000FF"/>
                <w:sz w:val="22"/>
              </w:rPr>
            </w:pPr>
            <w:r w:rsidRPr="00352AB8">
              <w:rPr>
                <w:rFonts w:asciiTheme="majorBidi" w:hAnsiTheme="majorBidi" w:cstheme="majorBidi"/>
                <w:color w:val="0000FF"/>
                <w:sz w:val="22"/>
              </w:rPr>
              <w:t>使用工具名稱</w:t>
            </w:r>
          </w:p>
        </w:tc>
        <w:tc>
          <w:tcPr>
            <w:tcW w:w="1276" w:type="dxa"/>
            <w:vAlign w:val="center"/>
          </w:tcPr>
          <w:p w:rsidR="00CC1AF2" w:rsidRPr="00352AB8" w:rsidRDefault="00CC1AF2" w:rsidP="00C02A77">
            <w:pPr>
              <w:rPr>
                <w:rFonts w:asciiTheme="majorBidi" w:hAnsiTheme="majorBidi" w:cstheme="majorBidi"/>
                <w:color w:val="0000FF"/>
                <w:sz w:val="22"/>
              </w:rPr>
            </w:pPr>
            <w:r w:rsidRPr="00352AB8">
              <w:rPr>
                <w:rFonts w:asciiTheme="majorBidi" w:hAnsiTheme="majorBidi" w:cstheme="majorBidi"/>
                <w:color w:val="0000FF"/>
                <w:sz w:val="22"/>
              </w:rPr>
              <w:t>使用範圍及說明</w:t>
            </w:r>
          </w:p>
        </w:tc>
        <w:tc>
          <w:tcPr>
            <w:tcW w:w="1417" w:type="dxa"/>
            <w:vAlign w:val="center"/>
          </w:tcPr>
          <w:p w:rsidR="00CC1AF2" w:rsidRPr="00352AB8" w:rsidRDefault="00CC1AF2" w:rsidP="00C02A77">
            <w:pPr>
              <w:rPr>
                <w:rFonts w:asciiTheme="majorBidi" w:hAnsiTheme="majorBidi" w:cstheme="majorBidi"/>
                <w:color w:val="0000FF"/>
                <w:sz w:val="22"/>
              </w:rPr>
            </w:pPr>
            <w:r w:rsidRPr="00352AB8">
              <w:rPr>
                <w:rFonts w:asciiTheme="majorBidi" w:hAnsiTheme="majorBidi" w:cstheme="majorBidi"/>
                <w:color w:val="0000FF"/>
                <w:sz w:val="22"/>
              </w:rPr>
              <w:t>授權軟體或免費軟體</w:t>
            </w:r>
          </w:p>
        </w:tc>
      </w:tr>
      <w:tr w:rsidR="00CC1AF2" w:rsidRPr="00352AB8" w:rsidTr="00C02A77">
        <w:tc>
          <w:tcPr>
            <w:tcW w:w="704" w:type="dxa"/>
          </w:tcPr>
          <w:p w:rsidR="00CC1AF2" w:rsidRPr="00352AB8" w:rsidRDefault="00CC1AF2" w:rsidP="00C02A77">
            <w:pPr>
              <w:rPr>
                <w:rFonts w:asciiTheme="majorBidi" w:hAnsiTheme="majorBidi" w:cstheme="majorBidi"/>
                <w:color w:val="0000FF"/>
                <w:szCs w:val="24"/>
              </w:rPr>
            </w:pPr>
          </w:p>
        </w:tc>
        <w:tc>
          <w:tcPr>
            <w:tcW w:w="1134" w:type="dxa"/>
          </w:tcPr>
          <w:p w:rsidR="00CC1AF2" w:rsidRPr="00352AB8" w:rsidRDefault="00CC1AF2" w:rsidP="00C02A77">
            <w:pPr>
              <w:rPr>
                <w:rFonts w:asciiTheme="majorBidi" w:hAnsiTheme="majorBidi" w:cstheme="majorBidi"/>
                <w:color w:val="0000FF"/>
                <w:szCs w:val="24"/>
              </w:rPr>
            </w:pPr>
          </w:p>
        </w:tc>
        <w:tc>
          <w:tcPr>
            <w:tcW w:w="1276" w:type="dxa"/>
          </w:tcPr>
          <w:p w:rsidR="00CC1AF2" w:rsidRPr="00352AB8" w:rsidRDefault="00CC1AF2" w:rsidP="00C02A77">
            <w:pPr>
              <w:rPr>
                <w:rFonts w:asciiTheme="majorBidi" w:hAnsiTheme="majorBidi" w:cstheme="majorBidi"/>
                <w:color w:val="0000FF"/>
                <w:szCs w:val="24"/>
              </w:rPr>
            </w:pPr>
          </w:p>
        </w:tc>
        <w:tc>
          <w:tcPr>
            <w:tcW w:w="1417" w:type="dxa"/>
          </w:tcPr>
          <w:p w:rsidR="00CC1AF2" w:rsidRPr="00352AB8" w:rsidRDefault="00CC1AF2" w:rsidP="00C02A77">
            <w:pPr>
              <w:rPr>
                <w:rFonts w:asciiTheme="majorBidi" w:hAnsiTheme="majorBidi" w:cstheme="majorBidi"/>
                <w:color w:val="0000FF"/>
                <w:szCs w:val="24"/>
              </w:rPr>
            </w:pPr>
          </w:p>
        </w:tc>
      </w:tr>
      <w:tr w:rsidR="00CC1AF2" w:rsidRPr="00352AB8" w:rsidTr="00C02A77">
        <w:tc>
          <w:tcPr>
            <w:tcW w:w="704" w:type="dxa"/>
          </w:tcPr>
          <w:p w:rsidR="00CC1AF2" w:rsidRPr="00352AB8" w:rsidRDefault="00CC1AF2" w:rsidP="00C02A77">
            <w:pPr>
              <w:rPr>
                <w:rFonts w:asciiTheme="majorBidi" w:hAnsiTheme="majorBidi" w:cstheme="majorBidi"/>
                <w:color w:val="0000FF"/>
                <w:szCs w:val="24"/>
              </w:rPr>
            </w:pPr>
          </w:p>
        </w:tc>
        <w:tc>
          <w:tcPr>
            <w:tcW w:w="1134" w:type="dxa"/>
          </w:tcPr>
          <w:p w:rsidR="00CC1AF2" w:rsidRPr="00352AB8" w:rsidRDefault="00CC1AF2" w:rsidP="00C02A77">
            <w:pPr>
              <w:rPr>
                <w:rFonts w:asciiTheme="majorBidi" w:hAnsiTheme="majorBidi" w:cstheme="majorBidi"/>
                <w:color w:val="0000FF"/>
                <w:szCs w:val="24"/>
              </w:rPr>
            </w:pPr>
          </w:p>
        </w:tc>
        <w:tc>
          <w:tcPr>
            <w:tcW w:w="1276" w:type="dxa"/>
          </w:tcPr>
          <w:p w:rsidR="00CC1AF2" w:rsidRPr="00352AB8" w:rsidRDefault="00CC1AF2" w:rsidP="00C02A77">
            <w:pPr>
              <w:rPr>
                <w:rFonts w:asciiTheme="majorBidi" w:hAnsiTheme="majorBidi" w:cstheme="majorBidi"/>
                <w:color w:val="0000FF"/>
                <w:szCs w:val="24"/>
              </w:rPr>
            </w:pPr>
          </w:p>
        </w:tc>
        <w:tc>
          <w:tcPr>
            <w:tcW w:w="1417" w:type="dxa"/>
          </w:tcPr>
          <w:p w:rsidR="00CC1AF2" w:rsidRPr="00352AB8" w:rsidRDefault="00CC1AF2" w:rsidP="00C02A77">
            <w:pPr>
              <w:rPr>
                <w:rFonts w:asciiTheme="majorBidi" w:hAnsiTheme="majorBidi" w:cstheme="majorBidi"/>
                <w:color w:val="0000FF"/>
                <w:szCs w:val="24"/>
              </w:rPr>
            </w:pPr>
          </w:p>
        </w:tc>
      </w:tr>
      <w:tr w:rsidR="00CC1AF2" w:rsidRPr="00352AB8" w:rsidTr="006739B0">
        <w:tc>
          <w:tcPr>
            <w:tcW w:w="704" w:type="dxa"/>
          </w:tcPr>
          <w:p w:rsidR="00CC1AF2" w:rsidRPr="00352AB8" w:rsidRDefault="00CC1AF2" w:rsidP="00C02A77">
            <w:pPr>
              <w:rPr>
                <w:rFonts w:asciiTheme="majorBidi" w:hAnsiTheme="majorBidi" w:cstheme="majorBidi"/>
                <w:color w:val="0000FF"/>
                <w:szCs w:val="24"/>
              </w:rPr>
            </w:pPr>
          </w:p>
        </w:tc>
        <w:tc>
          <w:tcPr>
            <w:tcW w:w="1134" w:type="dxa"/>
          </w:tcPr>
          <w:p w:rsidR="00CC1AF2" w:rsidRPr="00352AB8" w:rsidRDefault="00CC1AF2" w:rsidP="00C02A77">
            <w:pPr>
              <w:rPr>
                <w:rFonts w:asciiTheme="majorBidi" w:hAnsiTheme="majorBidi" w:cstheme="majorBidi"/>
                <w:color w:val="0000FF"/>
                <w:szCs w:val="24"/>
              </w:rPr>
            </w:pPr>
          </w:p>
        </w:tc>
        <w:tc>
          <w:tcPr>
            <w:tcW w:w="1276" w:type="dxa"/>
          </w:tcPr>
          <w:p w:rsidR="00CC1AF2" w:rsidRPr="00352AB8" w:rsidRDefault="00CC1AF2" w:rsidP="00C02A77">
            <w:pPr>
              <w:rPr>
                <w:rFonts w:asciiTheme="majorBidi" w:hAnsiTheme="majorBidi" w:cstheme="majorBidi"/>
                <w:color w:val="0000FF"/>
                <w:szCs w:val="24"/>
              </w:rPr>
            </w:pPr>
          </w:p>
        </w:tc>
        <w:tc>
          <w:tcPr>
            <w:tcW w:w="1417" w:type="dxa"/>
          </w:tcPr>
          <w:p w:rsidR="00CC1AF2" w:rsidRPr="00352AB8" w:rsidRDefault="00CC1AF2" w:rsidP="00C02A77">
            <w:pPr>
              <w:rPr>
                <w:rFonts w:asciiTheme="majorBidi" w:hAnsiTheme="majorBidi" w:cstheme="majorBidi"/>
                <w:color w:val="0000FF"/>
                <w:szCs w:val="24"/>
              </w:rPr>
            </w:pPr>
          </w:p>
        </w:tc>
      </w:tr>
    </w:tbl>
    <w:p w:rsidR="00CC1AF2" w:rsidRPr="00CC1AF2" w:rsidRDefault="00CC1AF2" w:rsidP="00C02A77">
      <w:pPr>
        <w:rPr>
          <w:rFonts w:asciiTheme="majorBidi" w:hAnsiTheme="majorBidi" w:cstheme="majorBidi" w:hint="eastAsia"/>
          <w:color w:val="0000FF"/>
          <w:sz w:val="22"/>
        </w:rPr>
      </w:pPr>
      <w:r w:rsidRPr="00CC1AF2">
        <w:rPr>
          <w:rFonts w:asciiTheme="majorBidi" w:hAnsiTheme="majorBidi" w:cstheme="majorBidi" w:hint="eastAsia"/>
          <w:color w:val="0000FF"/>
          <w:sz w:val="22"/>
        </w:rPr>
        <w:t>＊請於報告內文中同步標示序號以利索引。</w:t>
      </w:r>
    </w:p>
    <w:p w:rsidR="00CC1AF2" w:rsidRPr="00CC1AF2" w:rsidRDefault="00EF5641" w:rsidP="00C02A77">
      <w:pPr>
        <w:rPr>
          <w:rFonts w:asciiTheme="majorBidi" w:hAnsiTheme="majorBidi" w:cstheme="majorBidi" w:hint="eastAsia"/>
          <w:color w:val="0000FF"/>
          <w:sz w:val="22"/>
        </w:rPr>
      </w:pPr>
      <w:r w:rsidRPr="00CC1AF2">
        <w:rPr>
          <w:rFonts w:asciiTheme="majorBidi" w:hAnsiTheme="majorBidi" w:cstheme="majorBidi" w:hint="eastAsia"/>
          <w:color w:val="0000FF"/>
          <w:sz w:val="22"/>
        </w:rPr>
        <w:t>＊</w:t>
      </w:r>
      <w:r w:rsidR="00CC1AF2" w:rsidRPr="00CC1AF2">
        <w:rPr>
          <w:rFonts w:asciiTheme="majorBidi" w:hAnsiTheme="majorBidi" w:cstheme="majorBidi" w:hint="eastAsia"/>
          <w:color w:val="0000FF"/>
          <w:sz w:val="22"/>
        </w:rPr>
        <w:t>如使用授權軟體，請附上授權證明圖檔。</w:t>
      </w:r>
    </w:p>
    <w:sectPr w:rsidR="00CC1AF2" w:rsidRPr="00CC1AF2" w:rsidSect="00A7474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0B" w:rsidRDefault="0049240B" w:rsidP="006A49E2">
      <w:r>
        <w:separator/>
      </w:r>
    </w:p>
  </w:endnote>
  <w:endnote w:type="continuationSeparator" w:id="0">
    <w:p w:rsidR="0049240B" w:rsidRDefault="0049240B" w:rsidP="006A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77" w:rsidRDefault="00C02A77" w:rsidP="003C68C4">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IV</w:t>
    </w:r>
    <w:r>
      <w:rPr>
        <w:rStyle w:val="ad"/>
      </w:rPr>
      <w:fldChar w:fldCharType="end"/>
    </w:r>
  </w:p>
  <w:p w:rsidR="00C02A77" w:rsidRDefault="00C02A77" w:rsidP="003C68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27018"/>
      <w:docPartObj>
        <w:docPartGallery w:val="Page Numbers (Bottom of Page)"/>
        <w:docPartUnique/>
      </w:docPartObj>
    </w:sdtPr>
    <w:sdtContent>
      <w:p w:rsidR="00C02A77" w:rsidRDefault="00C02A77">
        <w:pPr>
          <w:pStyle w:val="a9"/>
          <w:jc w:val="center"/>
        </w:pPr>
        <w:r>
          <w:fldChar w:fldCharType="begin"/>
        </w:r>
        <w:r>
          <w:instrText>PAGE   \* MERGEFORMAT</w:instrText>
        </w:r>
        <w:r>
          <w:fldChar w:fldCharType="separate"/>
        </w:r>
        <w:r w:rsidR="00A34432" w:rsidRPr="00A34432">
          <w:rPr>
            <w:noProof/>
            <w:lang w:val="zh-TW" w:eastAsia="zh-TW"/>
          </w:rPr>
          <w:t>VI</w:t>
        </w:r>
        <w:r>
          <w:fldChar w:fldCharType="end"/>
        </w:r>
      </w:p>
    </w:sdtContent>
  </w:sdt>
  <w:p w:rsidR="00C02A77" w:rsidRDefault="00C02A77" w:rsidP="003C68C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0B" w:rsidRDefault="0049240B" w:rsidP="006A49E2">
      <w:r>
        <w:separator/>
      </w:r>
    </w:p>
  </w:footnote>
  <w:footnote w:type="continuationSeparator" w:id="0">
    <w:p w:rsidR="0049240B" w:rsidRDefault="0049240B" w:rsidP="006A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1A3"/>
    <w:multiLevelType w:val="hybridMultilevel"/>
    <w:tmpl w:val="F49A5464"/>
    <w:lvl w:ilvl="0" w:tplc="0450ACB8">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55026B"/>
    <w:multiLevelType w:val="hybridMultilevel"/>
    <w:tmpl w:val="A7F277B8"/>
    <w:lvl w:ilvl="0" w:tplc="52EEE03A">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807B67"/>
    <w:multiLevelType w:val="hybridMultilevel"/>
    <w:tmpl w:val="FA1237B6"/>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B73C03"/>
    <w:multiLevelType w:val="hybridMultilevel"/>
    <w:tmpl w:val="04FA4C62"/>
    <w:lvl w:ilvl="0" w:tplc="3BEAF04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440D03"/>
    <w:multiLevelType w:val="hybridMultilevel"/>
    <w:tmpl w:val="82EAEF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006F23"/>
    <w:multiLevelType w:val="hybridMultilevel"/>
    <w:tmpl w:val="C40E09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BE54C1"/>
    <w:multiLevelType w:val="hybridMultilevel"/>
    <w:tmpl w:val="898682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CB26F2"/>
    <w:multiLevelType w:val="hybridMultilevel"/>
    <w:tmpl w:val="949EDCFA"/>
    <w:lvl w:ilvl="0" w:tplc="933293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B20C2C"/>
    <w:multiLevelType w:val="hybridMultilevel"/>
    <w:tmpl w:val="D7E4F90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FBB671B"/>
    <w:multiLevelType w:val="hybridMultilevel"/>
    <w:tmpl w:val="C2F0260A"/>
    <w:lvl w:ilvl="0" w:tplc="466E6D62">
      <w:start w:val="1"/>
      <w:numFmt w:val="taiwaneseCountingThousand"/>
      <w:suff w:val="space"/>
      <w:lvlText w:val="%1、"/>
      <w:lvlJc w:val="left"/>
      <w:pPr>
        <w:ind w:left="1156" w:hanging="567"/>
      </w:pPr>
      <w:rPr>
        <w:rFonts w:hint="eastAsia"/>
      </w:rPr>
    </w:lvl>
    <w:lvl w:ilvl="1" w:tplc="04090019" w:tentative="1">
      <w:start w:val="1"/>
      <w:numFmt w:val="ideographTraditional"/>
      <w:lvlText w:val="%2、"/>
      <w:lvlJc w:val="left"/>
      <w:pPr>
        <w:ind w:left="2029" w:hanging="480"/>
      </w:pPr>
    </w:lvl>
    <w:lvl w:ilvl="2" w:tplc="0409001B" w:tentative="1">
      <w:start w:val="1"/>
      <w:numFmt w:val="lowerRoman"/>
      <w:lvlText w:val="%3."/>
      <w:lvlJc w:val="right"/>
      <w:pPr>
        <w:ind w:left="2509" w:hanging="480"/>
      </w:pPr>
    </w:lvl>
    <w:lvl w:ilvl="3" w:tplc="0409000F" w:tentative="1">
      <w:start w:val="1"/>
      <w:numFmt w:val="decimal"/>
      <w:lvlText w:val="%4."/>
      <w:lvlJc w:val="left"/>
      <w:pPr>
        <w:ind w:left="2989" w:hanging="480"/>
      </w:pPr>
    </w:lvl>
    <w:lvl w:ilvl="4" w:tplc="04090019" w:tentative="1">
      <w:start w:val="1"/>
      <w:numFmt w:val="ideographTraditional"/>
      <w:lvlText w:val="%5、"/>
      <w:lvlJc w:val="left"/>
      <w:pPr>
        <w:ind w:left="3469" w:hanging="480"/>
      </w:pPr>
    </w:lvl>
    <w:lvl w:ilvl="5" w:tplc="0409001B" w:tentative="1">
      <w:start w:val="1"/>
      <w:numFmt w:val="lowerRoman"/>
      <w:lvlText w:val="%6."/>
      <w:lvlJc w:val="right"/>
      <w:pPr>
        <w:ind w:left="3949" w:hanging="480"/>
      </w:pPr>
    </w:lvl>
    <w:lvl w:ilvl="6" w:tplc="0409000F" w:tentative="1">
      <w:start w:val="1"/>
      <w:numFmt w:val="decimal"/>
      <w:lvlText w:val="%7."/>
      <w:lvlJc w:val="left"/>
      <w:pPr>
        <w:ind w:left="4429" w:hanging="480"/>
      </w:pPr>
    </w:lvl>
    <w:lvl w:ilvl="7" w:tplc="04090019" w:tentative="1">
      <w:start w:val="1"/>
      <w:numFmt w:val="ideographTraditional"/>
      <w:lvlText w:val="%8、"/>
      <w:lvlJc w:val="left"/>
      <w:pPr>
        <w:ind w:left="4909" w:hanging="480"/>
      </w:pPr>
    </w:lvl>
    <w:lvl w:ilvl="8" w:tplc="0409001B" w:tentative="1">
      <w:start w:val="1"/>
      <w:numFmt w:val="lowerRoman"/>
      <w:lvlText w:val="%9."/>
      <w:lvlJc w:val="right"/>
      <w:pPr>
        <w:ind w:left="5389" w:hanging="480"/>
      </w:pPr>
    </w:lvl>
  </w:abstractNum>
  <w:abstractNum w:abstractNumId="10" w15:restartNumberingAfterBreak="0">
    <w:nsid w:val="402A5A59"/>
    <w:multiLevelType w:val="hybridMultilevel"/>
    <w:tmpl w:val="402C301E"/>
    <w:lvl w:ilvl="0" w:tplc="524C8AA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0552CA1"/>
    <w:multiLevelType w:val="hybridMultilevel"/>
    <w:tmpl w:val="92D456E2"/>
    <w:lvl w:ilvl="0" w:tplc="7FBE09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5FE740C"/>
    <w:multiLevelType w:val="hybridMultilevel"/>
    <w:tmpl w:val="0A92DF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B93A21"/>
    <w:multiLevelType w:val="hybridMultilevel"/>
    <w:tmpl w:val="B4BE8F4C"/>
    <w:lvl w:ilvl="0" w:tplc="AD60AE58">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4" w15:restartNumberingAfterBreak="0">
    <w:nsid w:val="4BFD61D6"/>
    <w:multiLevelType w:val="hybridMultilevel"/>
    <w:tmpl w:val="0FD81B0A"/>
    <w:lvl w:ilvl="0" w:tplc="82264B10">
      <w:start w:val="1"/>
      <w:numFmt w:val="ideographLegalTradition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3DC6636"/>
    <w:multiLevelType w:val="hybridMultilevel"/>
    <w:tmpl w:val="F23C7820"/>
    <w:lvl w:ilvl="0" w:tplc="933293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F246DF"/>
    <w:multiLevelType w:val="hybridMultilevel"/>
    <w:tmpl w:val="A09854F4"/>
    <w:lvl w:ilvl="0" w:tplc="5F443300">
      <w:start w:val="1"/>
      <w:numFmt w:val="taiwaneseCountingThousand"/>
      <w:lvlText w:val="（%1）"/>
      <w:lvlJc w:val="left"/>
      <w:pPr>
        <w:ind w:left="720" w:hanging="720"/>
      </w:pPr>
      <w:rPr>
        <w:rFonts w:hAnsi="標楷體" w:cs="Times New Roman" w:hint="default"/>
      </w:rPr>
    </w:lvl>
    <w:lvl w:ilvl="1" w:tplc="AC0818D2">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BD0ACB"/>
    <w:multiLevelType w:val="hybridMultilevel"/>
    <w:tmpl w:val="38A21F36"/>
    <w:lvl w:ilvl="0" w:tplc="B21ED3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CC8629F"/>
    <w:multiLevelType w:val="hybridMultilevel"/>
    <w:tmpl w:val="2326EA4E"/>
    <w:lvl w:ilvl="0" w:tplc="31108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5"/>
  </w:num>
  <w:num w:numId="4">
    <w:abstractNumId w:val="17"/>
  </w:num>
  <w:num w:numId="5">
    <w:abstractNumId w:val="6"/>
  </w:num>
  <w:num w:numId="6">
    <w:abstractNumId w:val="5"/>
  </w:num>
  <w:num w:numId="7">
    <w:abstractNumId w:val="12"/>
  </w:num>
  <w:num w:numId="8">
    <w:abstractNumId w:val="4"/>
  </w:num>
  <w:num w:numId="9">
    <w:abstractNumId w:val="8"/>
  </w:num>
  <w:num w:numId="10">
    <w:abstractNumId w:val="0"/>
  </w:num>
  <w:num w:numId="11">
    <w:abstractNumId w:val="1"/>
  </w:num>
  <w:num w:numId="12">
    <w:abstractNumId w:val="14"/>
  </w:num>
  <w:num w:numId="13">
    <w:abstractNumId w:val="16"/>
  </w:num>
  <w:num w:numId="14">
    <w:abstractNumId w:val="13"/>
  </w:num>
  <w:num w:numId="15">
    <w:abstractNumId w:val="9"/>
  </w:num>
  <w:num w:numId="16">
    <w:abstractNumId w:val="10"/>
  </w:num>
  <w:num w:numId="17">
    <w:abstractNumId w:val="1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CB"/>
    <w:rsid w:val="00004542"/>
    <w:rsid w:val="00006B50"/>
    <w:rsid w:val="000074B9"/>
    <w:rsid w:val="0001654E"/>
    <w:rsid w:val="000170AB"/>
    <w:rsid w:val="00020686"/>
    <w:rsid w:val="0002083B"/>
    <w:rsid w:val="0002433D"/>
    <w:rsid w:val="000260E2"/>
    <w:rsid w:val="0003149E"/>
    <w:rsid w:val="000353F2"/>
    <w:rsid w:val="0004653A"/>
    <w:rsid w:val="00074BC9"/>
    <w:rsid w:val="00076A03"/>
    <w:rsid w:val="00081A2A"/>
    <w:rsid w:val="0009713B"/>
    <w:rsid w:val="000B03BA"/>
    <w:rsid w:val="000D64CE"/>
    <w:rsid w:val="000E44BC"/>
    <w:rsid w:val="000F742A"/>
    <w:rsid w:val="00121070"/>
    <w:rsid w:val="0012561E"/>
    <w:rsid w:val="00153A3E"/>
    <w:rsid w:val="0015437A"/>
    <w:rsid w:val="00173106"/>
    <w:rsid w:val="0017344B"/>
    <w:rsid w:val="001749FB"/>
    <w:rsid w:val="00193ED3"/>
    <w:rsid w:val="001B396D"/>
    <w:rsid w:val="001C1746"/>
    <w:rsid w:val="001C22F5"/>
    <w:rsid w:val="001E2B8C"/>
    <w:rsid w:val="00247F06"/>
    <w:rsid w:val="00255937"/>
    <w:rsid w:val="00257153"/>
    <w:rsid w:val="00261B8D"/>
    <w:rsid w:val="00262090"/>
    <w:rsid w:val="002728AC"/>
    <w:rsid w:val="00293964"/>
    <w:rsid w:val="00294759"/>
    <w:rsid w:val="002974A4"/>
    <w:rsid w:val="002B1122"/>
    <w:rsid w:val="002C4733"/>
    <w:rsid w:val="002D0038"/>
    <w:rsid w:val="002D40FA"/>
    <w:rsid w:val="002D632D"/>
    <w:rsid w:val="002D64B7"/>
    <w:rsid w:val="002D7C63"/>
    <w:rsid w:val="002E0590"/>
    <w:rsid w:val="002E3DE5"/>
    <w:rsid w:val="002F6183"/>
    <w:rsid w:val="003141D4"/>
    <w:rsid w:val="00321A9D"/>
    <w:rsid w:val="003235A3"/>
    <w:rsid w:val="00324732"/>
    <w:rsid w:val="0033473E"/>
    <w:rsid w:val="00350E19"/>
    <w:rsid w:val="00367E7E"/>
    <w:rsid w:val="00397105"/>
    <w:rsid w:val="003B419D"/>
    <w:rsid w:val="003C2BD4"/>
    <w:rsid w:val="003C68C4"/>
    <w:rsid w:val="003E4799"/>
    <w:rsid w:val="003F1660"/>
    <w:rsid w:val="004031F1"/>
    <w:rsid w:val="0040764B"/>
    <w:rsid w:val="00407D89"/>
    <w:rsid w:val="004178F6"/>
    <w:rsid w:val="00422FB2"/>
    <w:rsid w:val="00424464"/>
    <w:rsid w:val="0045425E"/>
    <w:rsid w:val="004744CB"/>
    <w:rsid w:val="00480AB7"/>
    <w:rsid w:val="004839BE"/>
    <w:rsid w:val="0049240B"/>
    <w:rsid w:val="004A222F"/>
    <w:rsid w:val="004A3026"/>
    <w:rsid w:val="004B784E"/>
    <w:rsid w:val="004C165A"/>
    <w:rsid w:val="004D1D3B"/>
    <w:rsid w:val="004D379A"/>
    <w:rsid w:val="005018F8"/>
    <w:rsid w:val="0050705E"/>
    <w:rsid w:val="00510093"/>
    <w:rsid w:val="00513A35"/>
    <w:rsid w:val="00526AB0"/>
    <w:rsid w:val="00532CB7"/>
    <w:rsid w:val="00533DE8"/>
    <w:rsid w:val="00540916"/>
    <w:rsid w:val="00556216"/>
    <w:rsid w:val="00557B0B"/>
    <w:rsid w:val="00562783"/>
    <w:rsid w:val="00580FEF"/>
    <w:rsid w:val="005950F5"/>
    <w:rsid w:val="005A5EA0"/>
    <w:rsid w:val="005B25DB"/>
    <w:rsid w:val="005B3643"/>
    <w:rsid w:val="005B39CB"/>
    <w:rsid w:val="005C0C0C"/>
    <w:rsid w:val="005C3E69"/>
    <w:rsid w:val="005C7993"/>
    <w:rsid w:val="005D17F5"/>
    <w:rsid w:val="005D1B8E"/>
    <w:rsid w:val="005E0DCB"/>
    <w:rsid w:val="005E6FF2"/>
    <w:rsid w:val="005E7CB0"/>
    <w:rsid w:val="00601FD8"/>
    <w:rsid w:val="00622F36"/>
    <w:rsid w:val="00650299"/>
    <w:rsid w:val="006648D5"/>
    <w:rsid w:val="006739B0"/>
    <w:rsid w:val="006A49E2"/>
    <w:rsid w:val="006C1364"/>
    <w:rsid w:val="007048E4"/>
    <w:rsid w:val="00725EB1"/>
    <w:rsid w:val="007379D5"/>
    <w:rsid w:val="00790D00"/>
    <w:rsid w:val="00790D64"/>
    <w:rsid w:val="007924CD"/>
    <w:rsid w:val="00796865"/>
    <w:rsid w:val="007A2CE4"/>
    <w:rsid w:val="007A55F0"/>
    <w:rsid w:val="007B71B6"/>
    <w:rsid w:val="007C59D2"/>
    <w:rsid w:val="007C7D46"/>
    <w:rsid w:val="007D5CB5"/>
    <w:rsid w:val="007F1F8B"/>
    <w:rsid w:val="007F7567"/>
    <w:rsid w:val="008034EF"/>
    <w:rsid w:val="00805234"/>
    <w:rsid w:val="0083020B"/>
    <w:rsid w:val="00830EDD"/>
    <w:rsid w:val="00835F02"/>
    <w:rsid w:val="00851DF9"/>
    <w:rsid w:val="00855790"/>
    <w:rsid w:val="00883AC2"/>
    <w:rsid w:val="008B170A"/>
    <w:rsid w:val="008C4EE2"/>
    <w:rsid w:val="008D39B1"/>
    <w:rsid w:val="008E0ED9"/>
    <w:rsid w:val="008E0F93"/>
    <w:rsid w:val="008E1F36"/>
    <w:rsid w:val="008F1480"/>
    <w:rsid w:val="008F45FE"/>
    <w:rsid w:val="00900BF4"/>
    <w:rsid w:val="009019E0"/>
    <w:rsid w:val="0090795A"/>
    <w:rsid w:val="00952A0C"/>
    <w:rsid w:val="009542E4"/>
    <w:rsid w:val="0096744C"/>
    <w:rsid w:val="00977F17"/>
    <w:rsid w:val="009802F8"/>
    <w:rsid w:val="009858A7"/>
    <w:rsid w:val="009A4758"/>
    <w:rsid w:val="009B2FBD"/>
    <w:rsid w:val="009C0A07"/>
    <w:rsid w:val="009D2A64"/>
    <w:rsid w:val="009E1FD9"/>
    <w:rsid w:val="009E38D6"/>
    <w:rsid w:val="009E7891"/>
    <w:rsid w:val="009F23F5"/>
    <w:rsid w:val="009F7CA4"/>
    <w:rsid w:val="00A03BB1"/>
    <w:rsid w:val="00A04B43"/>
    <w:rsid w:val="00A249D0"/>
    <w:rsid w:val="00A32CC7"/>
    <w:rsid w:val="00A34432"/>
    <w:rsid w:val="00A34A0F"/>
    <w:rsid w:val="00A428F1"/>
    <w:rsid w:val="00A54E55"/>
    <w:rsid w:val="00A615E3"/>
    <w:rsid w:val="00A73B13"/>
    <w:rsid w:val="00A74747"/>
    <w:rsid w:val="00AA24CE"/>
    <w:rsid w:val="00AC6738"/>
    <w:rsid w:val="00AD1974"/>
    <w:rsid w:val="00AF7276"/>
    <w:rsid w:val="00AF7904"/>
    <w:rsid w:val="00B12EBF"/>
    <w:rsid w:val="00B3082F"/>
    <w:rsid w:val="00B41F09"/>
    <w:rsid w:val="00B42BD1"/>
    <w:rsid w:val="00B56A4B"/>
    <w:rsid w:val="00B64486"/>
    <w:rsid w:val="00B6594A"/>
    <w:rsid w:val="00B71B95"/>
    <w:rsid w:val="00B75048"/>
    <w:rsid w:val="00BA3662"/>
    <w:rsid w:val="00BA5E06"/>
    <w:rsid w:val="00BA74BC"/>
    <w:rsid w:val="00BB6EC3"/>
    <w:rsid w:val="00BC375B"/>
    <w:rsid w:val="00BC4FCE"/>
    <w:rsid w:val="00BC5F1D"/>
    <w:rsid w:val="00BF27F9"/>
    <w:rsid w:val="00BF69AF"/>
    <w:rsid w:val="00C02A77"/>
    <w:rsid w:val="00C05597"/>
    <w:rsid w:val="00C2786B"/>
    <w:rsid w:val="00C40C4E"/>
    <w:rsid w:val="00C55F6C"/>
    <w:rsid w:val="00C611C0"/>
    <w:rsid w:val="00C73EF3"/>
    <w:rsid w:val="00C77C30"/>
    <w:rsid w:val="00C83FAF"/>
    <w:rsid w:val="00CA2CAC"/>
    <w:rsid w:val="00CC1AF2"/>
    <w:rsid w:val="00CC20F4"/>
    <w:rsid w:val="00CD1548"/>
    <w:rsid w:val="00CF2E0A"/>
    <w:rsid w:val="00CF4882"/>
    <w:rsid w:val="00D030D4"/>
    <w:rsid w:val="00D049A9"/>
    <w:rsid w:val="00D153E6"/>
    <w:rsid w:val="00D26748"/>
    <w:rsid w:val="00D307E6"/>
    <w:rsid w:val="00D33BA9"/>
    <w:rsid w:val="00D34FC9"/>
    <w:rsid w:val="00D47669"/>
    <w:rsid w:val="00D4791F"/>
    <w:rsid w:val="00D64EB3"/>
    <w:rsid w:val="00D67DAB"/>
    <w:rsid w:val="00D700A1"/>
    <w:rsid w:val="00D95DDF"/>
    <w:rsid w:val="00DC0963"/>
    <w:rsid w:val="00DC219D"/>
    <w:rsid w:val="00DC59B0"/>
    <w:rsid w:val="00DE38AA"/>
    <w:rsid w:val="00DE60A1"/>
    <w:rsid w:val="00DE7093"/>
    <w:rsid w:val="00E04036"/>
    <w:rsid w:val="00E12FDF"/>
    <w:rsid w:val="00E14C32"/>
    <w:rsid w:val="00E15310"/>
    <w:rsid w:val="00E60884"/>
    <w:rsid w:val="00E67560"/>
    <w:rsid w:val="00E678CF"/>
    <w:rsid w:val="00E758CD"/>
    <w:rsid w:val="00E838F4"/>
    <w:rsid w:val="00E84FE6"/>
    <w:rsid w:val="00EC2356"/>
    <w:rsid w:val="00EE0275"/>
    <w:rsid w:val="00EF476C"/>
    <w:rsid w:val="00EF5641"/>
    <w:rsid w:val="00F06C10"/>
    <w:rsid w:val="00F13556"/>
    <w:rsid w:val="00F34850"/>
    <w:rsid w:val="00F525EA"/>
    <w:rsid w:val="00F528EB"/>
    <w:rsid w:val="00F73612"/>
    <w:rsid w:val="00F73FD5"/>
    <w:rsid w:val="00F831CA"/>
    <w:rsid w:val="00F835CE"/>
    <w:rsid w:val="00F8538C"/>
    <w:rsid w:val="00F97B24"/>
    <w:rsid w:val="00FA3C4C"/>
    <w:rsid w:val="00FC2A0C"/>
    <w:rsid w:val="00FD2A42"/>
    <w:rsid w:val="00FD392C"/>
    <w:rsid w:val="00FD59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1B0A"/>
  <w15:chartTrackingRefBased/>
  <w15:docId w15:val="{36B4A08E-39F9-4AA1-B70C-3A278D30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4B"/>
    <w:pPr>
      <w:widowControl w:val="0"/>
      <w:spacing w:line="500" w:lineRule="exact"/>
    </w:pPr>
    <w:rPr>
      <w:rFonts w:eastAsia="標楷體"/>
      <w:kern w:val="2"/>
      <w:sz w:val="24"/>
      <w:szCs w:val="22"/>
    </w:rPr>
  </w:style>
  <w:style w:type="paragraph" w:styleId="1">
    <w:name w:val="heading 1"/>
    <w:basedOn w:val="a"/>
    <w:next w:val="a"/>
    <w:link w:val="10"/>
    <w:uiPriority w:val="9"/>
    <w:qFormat/>
    <w:rsid w:val="006648D5"/>
    <w:pPr>
      <w:keepNext/>
      <w:jc w:val="center"/>
      <w:outlineLvl w:val="0"/>
    </w:pPr>
    <w:rPr>
      <w:rFonts w:asciiTheme="majorHAnsi" w:hAnsiTheme="majorHAnsi" w:cstheme="majorBidi"/>
      <w:b/>
      <w:bCs/>
      <w:kern w:val="52"/>
      <w:sz w:val="32"/>
      <w:szCs w:val="52"/>
    </w:rPr>
  </w:style>
  <w:style w:type="paragraph" w:styleId="2">
    <w:name w:val="heading 2"/>
    <w:basedOn w:val="a"/>
    <w:next w:val="a"/>
    <w:link w:val="20"/>
    <w:uiPriority w:val="9"/>
    <w:unhideWhenUsed/>
    <w:qFormat/>
    <w:rsid w:val="006648D5"/>
    <w:pPr>
      <w:keepNext/>
      <w:outlineLvl w:val="1"/>
    </w:pPr>
    <w:rPr>
      <w:rFonts w:asciiTheme="majorHAnsi"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070"/>
    <w:pPr>
      <w:ind w:leftChars="200" w:left="480"/>
    </w:pPr>
  </w:style>
  <w:style w:type="table" w:styleId="a4">
    <w:name w:val="Table Grid"/>
    <w:basedOn w:val="a1"/>
    <w:uiPriority w:val="39"/>
    <w:rsid w:val="00B6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3C4C"/>
    <w:rPr>
      <w:rFonts w:ascii="Cambria" w:hAnsi="Cambria"/>
      <w:kern w:val="0"/>
      <w:sz w:val="18"/>
      <w:szCs w:val="18"/>
      <w:lang w:val="x-none" w:eastAsia="x-none"/>
    </w:rPr>
  </w:style>
  <w:style w:type="character" w:customStyle="1" w:styleId="a6">
    <w:name w:val="註解方塊文字 字元"/>
    <w:link w:val="a5"/>
    <w:uiPriority w:val="99"/>
    <w:semiHidden/>
    <w:rsid w:val="00FA3C4C"/>
    <w:rPr>
      <w:rFonts w:ascii="Cambria" w:eastAsia="新細明體" w:hAnsi="Cambria" w:cs="Times New Roman"/>
      <w:sz w:val="18"/>
      <w:szCs w:val="18"/>
    </w:rPr>
  </w:style>
  <w:style w:type="paragraph" w:styleId="a7">
    <w:name w:val="header"/>
    <w:basedOn w:val="a"/>
    <w:link w:val="a8"/>
    <w:uiPriority w:val="99"/>
    <w:unhideWhenUsed/>
    <w:rsid w:val="006A49E2"/>
    <w:pPr>
      <w:tabs>
        <w:tab w:val="center" w:pos="4153"/>
        <w:tab w:val="right" w:pos="8306"/>
      </w:tabs>
      <w:snapToGrid w:val="0"/>
    </w:pPr>
    <w:rPr>
      <w:kern w:val="0"/>
      <w:sz w:val="20"/>
      <w:szCs w:val="20"/>
      <w:lang w:val="x-none" w:eastAsia="x-none"/>
    </w:rPr>
  </w:style>
  <w:style w:type="character" w:customStyle="1" w:styleId="a8">
    <w:name w:val="頁首 字元"/>
    <w:link w:val="a7"/>
    <w:uiPriority w:val="99"/>
    <w:rsid w:val="006A49E2"/>
    <w:rPr>
      <w:sz w:val="20"/>
      <w:szCs w:val="20"/>
    </w:rPr>
  </w:style>
  <w:style w:type="paragraph" w:styleId="a9">
    <w:name w:val="footer"/>
    <w:basedOn w:val="a"/>
    <w:link w:val="aa"/>
    <w:uiPriority w:val="99"/>
    <w:unhideWhenUsed/>
    <w:rsid w:val="006A49E2"/>
    <w:pPr>
      <w:tabs>
        <w:tab w:val="center" w:pos="4153"/>
        <w:tab w:val="right" w:pos="8306"/>
      </w:tabs>
      <w:snapToGrid w:val="0"/>
    </w:pPr>
    <w:rPr>
      <w:kern w:val="0"/>
      <w:sz w:val="20"/>
      <w:szCs w:val="20"/>
      <w:lang w:val="x-none" w:eastAsia="x-none"/>
    </w:rPr>
  </w:style>
  <w:style w:type="character" w:customStyle="1" w:styleId="aa">
    <w:name w:val="頁尾 字元"/>
    <w:link w:val="a9"/>
    <w:uiPriority w:val="99"/>
    <w:rsid w:val="006A49E2"/>
    <w:rPr>
      <w:sz w:val="20"/>
      <w:szCs w:val="20"/>
    </w:rPr>
  </w:style>
  <w:style w:type="paragraph" w:customStyle="1" w:styleId="Default">
    <w:name w:val="Default"/>
    <w:rsid w:val="006A49E2"/>
    <w:pPr>
      <w:widowControl w:val="0"/>
      <w:autoSpaceDE w:val="0"/>
      <w:autoSpaceDN w:val="0"/>
      <w:adjustRightInd w:val="0"/>
    </w:pPr>
    <w:rPr>
      <w:rFonts w:ascii="標楷體" w:eastAsia="標楷體" w:hAnsi="Times New Roman" w:cs="標楷體"/>
      <w:color w:val="000000"/>
      <w:sz w:val="24"/>
      <w:szCs w:val="24"/>
    </w:rPr>
  </w:style>
  <w:style w:type="paragraph" w:styleId="ab">
    <w:name w:val="Plain Text"/>
    <w:basedOn w:val="a"/>
    <w:link w:val="ac"/>
    <w:uiPriority w:val="99"/>
    <w:unhideWhenUsed/>
    <w:rsid w:val="009B2FBD"/>
    <w:rPr>
      <w:rFonts w:hAnsi="Courier New"/>
      <w:kern w:val="0"/>
      <w:sz w:val="20"/>
      <w:szCs w:val="24"/>
      <w:lang w:val="x-none" w:eastAsia="x-none"/>
    </w:rPr>
  </w:style>
  <w:style w:type="character" w:customStyle="1" w:styleId="ac">
    <w:name w:val="純文字 字元"/>
    <w:link w:val="ab"/>
    <w:uiPriority w:val="99"/>
    <w:rsid w:val="009B2FBD"/>
    <w:rPr>
      <w:rFonts w:ascii="Calibri" w:eastAsia="新細明體" w:hAnsi="Courier New" w:cs="Times New Roman"/>
      <w:szCs w:val="24"/>
      <w:lang w:val="x-none" w:eastAsia="x-none"/>
    </w:rPr>
  </w:style>
  <w:style w:type="character" w:styleId="ad">
    <w:name w:val="page number"/>
    <w:rsid w:val="00883AC2"/>
  </w:style>
  <w:style w:type="character" w:styleId="ae">
    <w:name w:val="Strong"/>
    <w:qFormat/>
    <w:rsid w:val="00883AC2"/>
    <w:rPr>
      <w:b/>
      <w:bCs/>
    </w:rPr>
  </w:style>
  <w:style w:type="paragraph" w:styleId="af">
    <w:name w:val="Body Text Indent"/>
    <w:basedOn w:val="a"/>
    <w:link w:val="af0"/>
    <w:rsid w:val="00883AC2"/>
    <w:pPr>
      <w:spacing w:after="120"/>
      <w:ind w:leftChars="200" w:left="480"/>
    </w:pPr>
    <w:rPr>
      <w:rFonts w:ascii="標楷體" w:hAnsi="標楷體"/>
      <w:sz w:val="28"/>
      <w:szCs w:val="28"/>
    </w:rPr>
  </w:style>
  <w:style w:type="character" w:customStyle="1" w:styleId="af0">
    <w:name w:val="本文縮排 字元"/>
    <w:link w:val="af"/>
    <w:rsid w:val="00883AC2"/>
    <w:rPr>
      <w:rFonts w:ascii="標楷體" w:eastAsia="標楷體" w:hAnsi="標楷體"/>
      <w:kern w:val="2"/>
      <w:sz w:val="28"/>
      <w:szCs w:val="28"/>
    </w:rPr>
  </w:style>
  <w:style w:type="paragraph" w:styleId="af1">
    <w:name w:val="footnote text"/>
    <w:basedOn w:val="a"/>
    <w:link w:val="af2"/>
    <w:rsid w:val="00883AC2"/>
    <w:pPr>
      <w:snapToGrid w:val="0"/>
    </w:pPr>
    <w:rPr>
      <w:rFonts w:ascii="Times New Roman" w:hAnsi="Times New Roman"/>
      <w:sz w:val="20"/>
      <w:szCs w:val="20"/>
    </w:rPr>
  </w:style>
  <w:style w:type="character" w:customStyle="1" w:styleId="af2">
    <w:name w:val="註腳文字 字元"/>
    <w:link w:val="af1"/>
    <w:rsid w:val="00883AC2"/>
    <w:rPr>
      <w:rFonts w:ascii="Times New Roman" w:hAnsi="Times New Roman"/>
      <w:kern w:val="2"/>
    </w:rPr>
  </w:style>
  <w:style w:type="paragraph" w:customStyle="1" w:styleId="af3">
    <w:name w:val="論文內文"/>
    <w:basedOn w:val="a"/>
    <w:rsid w:val="00883AC2"/>
    <w:pPr>
      <w:spacing w:line="480" w:lineRule="auto"/>
      <w:ind w:firstLineChars="200" w:firstLine="200"/>
    </w:pPr>
    <w:rPr>
      <w:rFonts w:ascii="Times New Roman" w:hAnsi="Times New Roman"/>
      <w:bCs/>
      <w:color w:val="000000"/>
      <w:szCs w:val="24"/>
    </w:rPr>
  </w:style>
  <w:style w:type="character" w:styleId="af4">
    <w:name w:val="Hyperlink"/>
    <w:uiPriority w:val="99"/>
    <w:unhideWhenUsed/>
    <w:rsid w:val="0015437A"/>
    <w:rPr>
      <w:color w:val="0000FF"/>
      <w:u w:val="single"/>
    </w:rPr>
  </w:style>
  <w:style w:type="character" w:customStyle="1" w:styleId="10">
    <w:name w:val="標題 1 字元"/>
    <w:basedOn w:val="a0"/>
    <w:link w:val="1"/>
    <w:uiPriority w:val="9"/>
    <w:rsid w:val="006648D5"/>
    <w:rPr>
      <w:rFonts w:asciiTheme="majorHAnsi" w:eastAsia="標楷體" w:hAnsiTheme="majorHAnsi" w:cstheme="majorBidi"/>
      <w:b/>
      <w:bCs/>
      <w:kern w:val="52"/>
      <w:sz w:val="32"/>
      <w:szCs w:val="52"/>
    </w:rPr>
  </w:style>
  <w:style w:type="character" w:customStyle="1" w:styleId="20">
    <w:name w:val="標題 2 字元"/>
    <w:basedOn w:val="a0"/>
    <w:link w:val="2"/>
    <w:uiPriority w:val="9"/>
    <w:rsid w:val="006648D5"/>
    <w:rPr>
      <w:rFonts w:asciiTheme="majorHAnsi" w:eastAsia="標楷體" w:hAnsiTheme="majorHAnsi" w:cstheme="majorBidi"/>
      <w:b/>
      <w:bCs/>
      <w:kern w:val="2"/>
      <w:sz w:val="28"/>
      <w:szCs w:val="48"/>
    </w:rPr>
  </w:style>
  <w:style w:type="character" w:styleId="af5">
    <w:name w:val="Intense Reference"/>
    <w:basedOn w:val="a0"/>
    <w:uiPriority w:val="32"/>
    <w:qFormat/>
    <w:rsid w:val="006648D5"/>
    <w:rPr>
      <w:b/>
      <w:bCs/>
      <w:smallCaps/>
      <w:color w:val="5B9BD5" w:themeColor="accent1"/>
      <w:spacing w:val="5"/>
    </w:rPr>
  </w:style>
  <w:style w:type="paragraph" w:styleId="af6">
    <w:name w:val="TOC Heading"/>
    <w:basedOn w:val="1"/>
    <w:next w:val="a"/>
    <w:uiPriority w:val="39"/>
    <w:unhideWhenUsed/>
    <w:qFormat/>
    <w:rsid w:val="00BC4FCE"/>
    <w:pPr>
      <w:keepLines/>
      <w:widowControl/>
      <w:spacing w:before="240" w:line="259" w:lineRule="auto"/>
      <w:jc w:val="left"/>
      <w:outlineLvl w:val="9"/>
    </w:pPr>
    <w:rPr>
      <w:rFonts w:eastAsiaTheme="majorEastAsia"/>
      <w:b w:val="0"/>
      <w:bCs w:val="0"/>
      <w:color w:val="2E74B5" w:themeColor="accent1" w:themeShade="BF"/>
      <w:kern w:val="0"/>
      <w:szCs w:val="32"/>
    </w:rPr>
  </w:style>
  <w:style w:type="paragraph" w:styleId="21">
    <w:name w:val="toc 2"/>
    <w:basedOn w:val="a"/>
    <w:next w:val="a"/>
    <w:autoRedefine/>
    <w:uiPriority w:val="39"/>
    <w:unhideWhenUsed/>
    <w:rsid w:val="00BC4FCE"/>
    <w:pPr>
      <w:widowControl/>
      <w:spacing w:after="100" w:line="259" w:lineRule="auto"/>
      <w:ind w:left="220"/>
    </w:pPr>
    <w:rPr>
      <w:rFonts w:asciiTheme="minorHAnsi" w:eastAsiaTheme="minorEastAsia" w:hAnsiTheme="minorHAnsi"/>
      <w:kern w:val="0"/>
      <w:sz w:val="22"/>
    </w:rPr>
  </w:style>
  <w:style w:type="paragraph" w:styleId="11">
    <w:name w:val="toc 1"/>
    <w:basedOn w:val="a"/>
    <w:next w:val="a"/>
    <w:autoRedefine/>
    <w:uiPriority w:val="39"/>
    <w:unhideWhenUsed/>
    <w:rsid w:val="00BC4FCE"/>
    <w:pPr>
      <w:widowControl/>
      <w:spacing w:after="100" w:line="259" w:lineRule="auto"/>
    </w:pPr>
    <w:rPr>
      <w:rFonts w:asciiTheme="minorHAnsi" w:eastAsiaTheme="minorEastAsia" w:hAnsiTheme="minorHAnsi"/>
      <w:kern w:val="0"/>
      <w:sz w:val="22"/>
    </w:rPr>
  </w:style>
  <w:style w:type="paragraph" w:styleId="3">
    <w:name w:val="toc 3"/>
    <w:basedOn w:val="a"/>
    <w:next w:val="a"/>
    <w:autoRedefine/>
    <w:uiPriority w:val="39"/>
    <w:unhideWhenUsed/>
    <w:rsid w:val="00BC4FCE"/>
    <w:pPr>
      <w:widowControl/>
      <w:spacing w:after="100" w:line="259" w:lineRule="auto"/>
      <w:ind w:left="440"/>
    </w:pPr>
    <w:rPr>
      <w:rFonts w:asciiTheme="minorHAnsi" w:eastAsiaTheme="minorEastAsia" w:hAnsiTheme="minorHAnsi"/>
      <w:kern w:val="0"/>
      <w:sz w:val="22"/>
    </w:rPr>
  </w:style>
  <w:style w:type="paragraph" w:styleId="af7">
    <w:name w:val="caption"/>
    <w:basedOn w:val="a"/>
    <w:next w:val="a"/>
    <w:uiPriority w:val="35"/>
    <w:unhideWhenUsed/>
    <w:qFormat/>
    <w:rsid w:val="00004542"/>
    <w:rPr>
      <w:sz w:val="20"/>
      <w:szCs w:val="20"/>
    </w:rPr>
  </w:style>
  <w:style w:type="paragraph" w:styleId="af8">
    <w:name w:val="table of figures"/>
    <w:basedOn w:val="a"/>
    <w:next w:val="a"/>
    <w:uiPriority w:val="99"/>
    <w:unhideWhenUsed/>
    <w:rsid w:val="007D5CB5"/>
    <w:pPr>
      <w:ind w:leftChars="400" w:hangingChars="200" w:hanging="200"/>
    </w:pPr>
  </w:style>
  <w:style w:type="character" w:styleId="af9">
    <w:name w:val="annotation reference"/>
    <w:basedOn w:val="a0"/>
    <w:uiPriority w:val="99"/>
    <w:semiHidden/>
    <w:unhideWhenUsed/>
    <w:rsid w:val="007D5CB5"/>
    <w:rPr>
      <w:sz w:val="18"/>
      <w:szCs w:val="18"/>
    </w:rPr>
  </w:style>
  <w:style w:type="paragraph" w:styleId="afa">
    <w:name w:val="annotation text"/>
    <w:basedOn w:val="a"/>
    <w:link w:val="afb"/>
    <w:uiPriority w:val="99"/>
    <w:semiHidden/>
    <w:unhideWhenUsed/>
    <w:rsid w:val="007D5CB5"/>
  </w:style>
  <w:style w:type="character" w:customStyle="1" w:styleId="afb">
    <w:name w:val="註解文字 字元"/>
    <w:basedOn w:val="a0"/>
    <w:link w:val="afa"/>
    <w:uiPriority w:val="99"/>
    <w:semiHidden/>
    <w:rsid w:val="007D5CB5"/>
    <w:rPr>
      <w:rFonts w:eastAsia="標楷體"/>
      <w:kern w:val="2"/>
      <w:sz w:val="24"/>
      <w:szCs w:val="22"/>
    </w:rPr>
  </w:style>
  <w:style w:type="paragraph" w:styleId="afc">
    <w:name w:val="annotation subject"/>
    <w:basedOn w:val="afa"/>
    <w:next w:val="afa"/>
    <w:link w:val="afd"/>
    <w:uiPriority w:val="99"/>
    <w:semiHidden/>
    <w:unhideWhenUsed/>
    <w:rsid w:val="007D5CB5"/>
    <w:rPr>
      <w:b/>
      <w:bCs/>
    </w:rPr>
  </w:style>
  <w:style w:type="character" w:customStyle="1" w:styleId="afd">
    <w:name w:val="註解主旨 字元"/>
    <w:basedOn w:val="afb"/>
    <w:link w:val="afc"/>
    <w:uiPriority w:val="99"/>
    <w:semiHidden/>
    <w:rsid w:val="007D5CB5"/>
    <w:rPr>
      <w:rFonts w:eastAsia="標楷體"/>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72013">
      <w:bodyDiv w:val="1"/>
      <w:marLeft w:val="0"/>
      <w:marRight w:val="0"/>
      <w:marTop w:val="0"/>
      <w:marBottom w:val="0"/>
      <w:divBdr>
        <w:top w:val="none" w:sz="0" w:space="0" w:color="auto"/>
        <w:left w:val="none" w:sz="0" w:space="0" w:color="auto"/>
        <w:bottom w:val="none" w:sz="0" w:space="0" w:color="auto"/>
        <w:right w:val="none" w:sz="0" w:space="0" w:color="auto"/>
      </w:divBdr>
    </w:div>
    <w:div w:id="1415740918">
      <w:bodyDiv w:val="1"/>
      <w:marLeft w:val="0"/>
      <w:marRight w:val="0"/>
      <w:marTop w:val="0"/>
      <w:marBottom w:val="0"/>
      <w:divBdr>
        <w:top w:val="none" w:sz="0" w:space="0" w:color="auto"/>
        <w:left w:val="none" w:sz="0" w:space="0" w:color="auto"/>
        <w:bottom w:val="none" w:sz="0" w:space="0" w:color="auto"/>
        <w:right w:val="none" w:sz="0" w:space="0" w:color="auto"/>
      </w:divBdr>
    </w:div>
    <w:div w:id="1548253315">
      <w:bodyDiv w:val="1"/>
      <w:marLeft w:val="0"/>
      <w:marRight w:val="0"/>
      <w:marTop w:val="0"/>
      <w:marBottom w:val="0"/>
      <w:divBdr>
        <w:top w:val="none" w:sz="0" w:space="0" w:color="auto"/>
        <w:left w:val="none" w:sz="0" w:space="0" w:color="auto"/>
        <w:bottom w:val="none" w:sz="0" w:space="0" w:color="auto"/>
        <w:right w:val="none" w:sz="0" w:space="0" w:color="auto"/>
      </w:divBdr>
    </w:div>
    <w:div w:id="1834026753">
      <w:bodyDiv w:val="1"/>
      <w:marLeft w:val="0"/>
      <w:marRight w:val="0"/>
      <w:marTop w:val="0"/>
      <w:marBottom w:val="0"/>
      <w:divBdr>
        <w:top w:val="none" w:sz="0" w:space="0" w:color="auto"/>
        <w:left w:val="none" w:sz="0" w:space="0" w:color="auto"/>
        <w:bottom w:val="none" w:sz="0" w:space="0" w:color="auto"/>
        <w:right w:val="none" w:sz="0" w:space="0" w:color="auto"/>
      </w:divBdr>
    </w:div>
    <w:div w:id="20984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dltd.ncl.edu.tw/cgi-bin/gs32/gsweb.cgi/ccd=3Pyx5j/search?q=auc=%22%E7%8E%8B%E9%9D%9C%E5%AE%9C%22.&amp;searchmode=bas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ndltd.ncl.edu.tw/cgi-bin/gs32/gsweb.cgi/ccd=XMRvvs/search?q=dp=%22%E6%9C%83%E8%A8%88%E8%B3%87%E8%A8%8A%E5%AD%B8%E7%B3%BB%E7%A2%A9%E5%A3%AB%E7%8F%AD%22.&amp;searchmode=basic"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ndltd.ncl.edu.tw/cgi-bin/gs32/gsweb.cgi/ccd=XMRvvs/search?q=sc=%22%E5%A4%A7%E8%91%89%E5%A4%A7%E5%AD%B8%22.&amp;searchmode=bas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96"/>
    <w:rsid w:val="00394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A782EAB2F94ECD838998F228D31AD2">
    <w:name w:val="77A782EAB2F94ECD838998F228D31AD2"/>
    <w:rsid w:val="00394696"/>
    <w:pPr>
      <w:widowControl w:val="0"/>
    </w:pPr>
  </w:style>
  <w:style w:type="paragraph" w:customStyle="1" w:styleId="DDA6855BDBE24FC58B6E3FE3E5A1296F">
    <w:name w:val="DDA6855BDBE24FC58B6E3FE3E5A1296F"/>
    <w:rsid w:val="00394696"/>
    <w:pPr>
      <w:widowControl w:val="0"/>
    </w:pPr>
  </w:style>
  <w:style w:type="paragraph" w:customStyle="1" w:styleId="80B7B07FA00343B8B3873718DEF5D120">
    <w:name w:val="80B7B07FA00343B8B3873718DEF5D120"/>
    <w:rsid w:val="0039469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8CBC-F188-449E-BA2C-CBE3AAFF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17</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Links>
    <vt:vector size="24" baseType="variant">
      <vt:variant>
        <vt:i4>7012391</vt:i4>
      </vt:variant>
      <vt:variant>
        <vt:i4>9</vt:i4>
      </vt:variant>
      <vt:variant>
        <vt:i4>0</vt:i4>
      </vt:variant>
      <vt:variant>
        <vt:i4>5</vt:i4>
      </vt:variant>
      <vt:variant>
        <vt:lpwstr>http://ndltd.ncl.edu.tw/cgi-bin/gs32/gsweb.cgi/ccd=XMRvvs/search?q=dp=%22%E6%9C%83%E8%A8%88%E8%B3%87%E8%A8%8A%E5%AD%B8%E7%B3%BB%E7%A2%A9%E5%A3%AB%E7%8F%AD%22.&amp;searchmode=basic</vt:lpwstr>
      </vt:variant>
      <vt:variant>
        <vt:lpwstr/>
      </vt:variant>
      <vt:variant>
        <vt:i4>3014782</vt:i4>
      </vt:variant>
      <vt:variant>
        <vt:i4>6</vt:i4>
      </vt:variant>
      <vt:variant>
        <vt:i4>0</vt:i4>
      </vt:variant>
      <vt:variant>
        <vt:i4>5</vt:i4>
      </vt:variant>
      <vt:variant>
        <vt:lpwstr>http://ndltd.ncl.edu.tw/cgi-bin/gs32/gsweb.cgi/ccd=XMRvvs/search?q=sc=%22%E5%A4%A7%E8%91%89%E5%A4%A7%E5%AD%B8%22.&amp;searchmode=basic</vt:lpwstr>
      </vt:variant>
      <vt:variant>
        <vt:lpwstr/>
      </vt:variant>
      <vt:variant>
        <vt:i4>2687081</vt:i4>
      </vt:variant>
      <vt:variant>
        <vt:i4>3</vt:i4>
      </vt:variant>
      <vt:variant>
        <vt:i4>0</vt:i4>
      </vt:variant>
      <vt:variant>
        <vt:i4>5</vt:i4>
      </vt:variant>
      <vt:variant>
        <vt:lpwstr>http://ndltd.ncl.edu.tw/cgi-bin/gs32/gsweb.cgi/ccd=3Pyx5j/search?q=auc=%22%E7%8E%8B%E9%9D%9C%E5%AE%9C%22.&amp;searchmode=basic</vt:lpwstr>
      </vt:variant>
      <vt:variant>
        <vt:lpwstr/>
      </vt:variant>
      <vt:variant>
        <vt:i4>5767280</vt:i4>
      </vt:variant>
      <vt:variant>
        <vt:i4>0</vt:i4>
      </vt:variant>
      <vt:variant>
        <vt:i4>0</vt:i4>
      </vt:variant>
      <vt:variant>
        <vt:i4>5</vt:i4>
      </vt:variant>
      <vt:variant>
        <vt:lpwstr>https://www.google.com.tw/url?sa=t&amp;rct=j&amp;q=&amp;esrc=s&amp;source=web&amp;cd=3&amp;cad=rja&amp;uact=8&amp;ved=0CCoQFjACahUKEwio_aSQi7zHAhVkOKYKHfpkAPU&amp;url=http%3A%2F%2Fwiki.mbalib.com%2Fzh-tw%2F%25E4%25BA%25BA%25E5%259D%2587%25E5%259B%25BD%25E5%2586%2585%25E7%2594%259F%25E4%25BA%25A7%25E6%2580%25BB%25E5%2580%25BC&amp;ei=9BnYVaizF-TwmAX6yYGoDw&amp;usg=AFQjCNFaYT60ApCZtNI8ZbzPyLSIlYq22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明新科技大學財務金融系102學年度第2學期第4次系務會議紀錄</dc:title>
  <dc:subject/>
  <dc:creator>ee01</dc:creator>
  <cp:keywords/>
  <dc:description/>
  <cp:lastModifiedBy>Lee</cp:lastModifiedBy>
  <cp:revision>37</cp:revision>
  <cp:lastPrinted>2020-09-17T03:15:00Z</cp:lastPrinted>
  <dcterms:created xsi:type="dcterms:W3CDTF">2023-11-03T03:35:00Z</dcterms:created>
  <dcterms:modified xsi:type="dcterms:W3CDTF">2025-06-15T04:27:00Z</dcterms:modified>
</cp:coreProperties>
</file>